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4C" w:rsidRPr="00275A4C" w:rsidRDefault="00275A4C" w:rsidP="00275A4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  <w:t xml:space="preserve">OBRAZAC 1  </w:t>
      </w: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FF5F3E" w:rsidP="00275A4C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sr-Latn-ME"/>
        </w:rPr>
        <w:t>Opština Bar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sz w:val="24"/>
          <w:szCs w:val="24"/>
          <w:lang w:val="sr-Latn-ME"/>
        </w:rPr>
        <w:t>Broj iz evidencije po</w:t>
      </w:r>
      <w:r w:rsidR="00775903">
        <w:rPr>
          <w:rFonts w:ascii="Arial" w:eastAsia="Times New Roman" w:hAnsi="Arial" w:cs="Arial"/>
          <w:sz w:val="24"/>
          <w:szCs w:val="24"/>
          <w:lang w:val="sr-Latn-ME"/>
        </w:rPr>
        <w:t>stupa</w:t>
      </w:r>
      <w:r w:rsidR="00905C0A">
        <w:rPr>
          <w:rFonts w:ascii="Arial" w:eastAsia="Times New Roman" w:hAnsi="Arial" w:cs="Arial"/>
          <w:sz w:val="24"/>
          <w:szCs w:val="24"/>
          <w:lang w:val="sr-Latn-ME"/>
        </w:rPr>
        <w:t>ka javnih nabavki: 01-018/21-</w:t>
      </w:r>
      <w:r w:rsidR="00760B12">
        <w:rPr>
          <w:rFonts w:ascii="Arial" w:eastAsia="Times New Roman" w:hAnsi="Arial" w:cs="Arial"/>
          <w:sz w:val="24"/>
          <w:szCs w:val="24"/>
          <w:lang w:val="sr-Latn-ME"/>
        </w:rPr>
        <w:t>1491/1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Red</w:t>
      </w:r>
      <w:r w:rsidR="00905C0A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ni broj iz Plana javnih nabavki</w:t>
      </w: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: </w:t>
      </w:r>
      <w:r w:rsidR="00905C0A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82 i 83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Mjesto i datum: </w:t>
      </w:r>
      <w:r w:rsidR="0013080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Bar, </w:t>
      </w:r>
      <w:r w:rsidR="00760B12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03.06.</w:t>
      </w:r>
      <w:r w:rsidR="00C558CB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2021.</w:t>
      </w:r>
      <w:r w:rsidR="00905C0A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  <w:r w:rsidR="00FF5F3E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godine</w:t>
      </w: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</w:p>
    <w:p w:rsidR="00FF5F3E" w:rsidRPr="007974D5" w:rsidRDefault="00FF5F3E" w:rsidP="00FF5F3E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4D5">
        <w:rPr>
          <w:rFonts w:ascii="Arial" w:eastAsia="Times New Roman" w:hAnsi="Arial" w:cs="Arial"/>
          <w:sz w:val="24"/>
          <w:szCs w:val="24"/>
        </w:rPr>
        <w:t xml:space="preserve">Na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osnovu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93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javnim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nabavkama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(„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Službeni</w:t>
      </w:r>
      <w:proofErr w:type="spellEnd"/>
      <w:r w:rsidRPr="007974D5">
        <w:rPr>
          <w:rFonts w:ascii="Arial" w:eastAsia="Times New Roman" w:hAnsi="Arial" w:cs="Arial"/>
          <w:sz w:val="24"/>
          <w:szCs w:val="24"/>
        </w:rPr>
        <w:t xml:space="preserve"> list CG“, br. 074/19) </w:t>
      </w:r>
      <w:r w:rsidRPr="007974D5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Opština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Bar, </w:t>
      </w:r>
      <w:proofErr w:type="spellStart"/>
      <w:r w:rsidRPr="007974D5">
        <w:rPr>
          <w:rFonts w:ascii="Arial" w:eastAsia="Times New Roman" w:hAnsi="Arial" w:cs="Arial"/>
          <w:sz w:val="24"/>
          <w:szCs w:val="24"/>
        </w:rPr>
        <w:t>objavljuje</w:t>
      </w:r>
      <w:proofErr w:type="spellEnd"/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  <w:t xml:space="preserve">                                          </w:t>
      </w:r>
      <w:r w:rsidRPr="00275A4C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  <w:tab/>
      </w:r>
      <w:r w:rsidRPr="00275A4C">
        <w:rPr>
          <w:rFonts w:ascii="Arial" w:eastAsia="Times New Roman" w:hAnsi="Arial" w:cs="Arial"/>
          <w:bCs/>
          <w:color w:val="000000"/>
          <w:sz w:val="24"/>
          <w:szCs w:val="24"/>
          <w:lang w:val="sr-Latn-ME"/>
        </w:rPr>
        <w:t xml:space="preserve">                                                      </w:t>
      </w:r>
    </w:p>
    <w:p w:rsidR="00275A4C" w:rsidRPr="00275A4C" w:rsidRDefault="00275A4C" w:rsidP="00275A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sr-Latn-ME"/>
        </w:rPr>
      </w:pPr>
      <w:r w:rsidRPr="00275A4C">
        <w:rPr>
          <w:rFonts w:ascii="Arial" w:eastAsia="Times New Roman" w:hAnsi="Arial" w:cs="Arial"/>
          <w:b/>
          <w:bCs/>
          <w:color w:val="000000"/>
          <w:sz w:val="28"/>
          <w:szCs w:val="28"/>
          <w:lang w:val="sr-Latn-ME"/>
        </w:rPr>
        <w:t>TENDERSKU DOKUMENTACIJU</w:t>
      </w:r>
    </w:p>
    <w:p w:rsidR="00275A4C" w:rsidRPr="00275A4C" w:rsidRDefault="00275A4C" w:rsidP="00275A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sr-Latn-ME"/>
        </w:rPr>
      </w:pPr>
      <w:r w:rsidRPr="00275A4C">
        <w:rPr>
          <w:rFonts w:ascii="Arial" w:eastAsia="Times New Roman" w:hAnsi="Arial" w:cs="Arial"/>
          <w:b/>
          <w:bCs/>
          <w:color w:val="000000"/>
          <w:sz w:val="28"/>
          <w:szCs w:val="28"/>
          <w:lang w:val="sr-Latn-ME"/>
        </w:rPr>
        <w:t>ZA OTVORENI POSTUPAK JAVNE NABAVKE</w:t>
      </w:r>
    </w:p>
    <w:p w:rsidR="00275A4C" w:rsidRPr="00275A4C" w:rsidRDefault="00275A4C" w:rsidP="00275A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sr-Latn-ME"/>
        </w:rPr>
      </w:pPr>
    </w:p>
    <w:p w:rsidR="00905C0A" w:rsidRPr="00905C0A" w:rsidRDefault="00905C0A" w:rsidP="00905C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905C0A">
        <w:rPr>
          <w:rFonts w:ascii="Arial" w:hAnsi="Arial" w:cs="Arial"/>
          <w:b/>
          <w:sz w:val="28"/>
          <w:szCs w:val="28"/>
        </w:rPr>
        <w:t>vršenje</w:t>
      </w:r>
      <w:proofErr w:type="spellEnd"/>
      <w:proofErr w:type="gramEnd"/>
      <w:r w:rsidRPr="00905C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05C0A">
        <w:rPr>
          <w:rFonts w:ascii="Arial" w:hAnsi="Arial" w:cs="Arial"/>
          <w:b/>
          <w:sz w:val="28"/>
          <w:szCs w:val="28"/>
        </w:rPr>
        <w:t>usluga</w:t>
      </w:r>
      <w:proofErr w:type="spellEnd"/>
      <w:r w:rsidRPr="00905C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05C0A">
        <w:rPr>
          <w:rFonts w:ascii="Arial" w:hAnsi="Arial" w:cs="Arial"/>
          <w:b/>
          <w:sz w:val="28"/>
          <w:szCs w:val="28"/>
        </w:rPr>
        <w:t>po</w:t>
      </w:r>
      <w:proofErr w:type="spellEnd"/>
      <w:r w:rsidRPr="00905C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05C0A">
        <w:rPr>
          <w:rFonts w:ascii="Arial" w:hAnsi="Arial" w:cs="Arial"/>
          <w:b/>
          <w:sz w:val="28"/>
          <w:szCs w:val="28"/>
        </w:rPr>
        <w:t>partijama</w:t>
      </w:r>
      <w:proofErr w:type="spellEnd"/>
      <w:r w:rsidRPr="00905C0A">
        <w:rPr>
          <w:rFonts w:ascii="Arial" w:hAnsi="Arial" w:cs="Arial"/>
          <w:b/>
          <w:sz w:val="28"/>
          <w:szCs w:val="28"/>
        </w:rPr>
        <w:t>:</w:t>
      </w:r>
    </w:p>
    <w:p w:rsidR="00905C0A" w:rsidRPr="00905C0A" w:rsidRDefault="00905C0A" w:rsidP="00905C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5C0A" w:rsidRPr="00905C0A" w:rsidRDefault="00905C0A" w:rsidP="00905C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5C0A" w:rsidRPr="00905C0A" w:rsidRDefault="00905C0A" w:rsidP="00905C0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905C0A">
        <w:rPr>
          <w:rFonts w:ascii="Arial" w:hAnsi="Arial" w:cs="Arial"/>
          <w:b/>
          <w:sz w:val="28"/>
          <w:szCs w:val="28"/>
        </w:rPr>
        <w:t>Partija</w:t>
      </w:r>
      <w:proofErr w:type="spellEnd"/>
      <w:r w:rsidRPr="00905C0A">
        <w:rPr>
          <w:rFonts w:ascii="Arial" w:hAnsi="Arial" w:cs="Arial"/>
          <w:b/>
          <w:sz w:val="28"/>
          <w:szCs w:val="28"/>
        </w:rPr>
        <w:t xml:space="preserve"> 1.</w:t>
      </w:r>
      <w:proofErr w:type="gramEnd"/>
      <w:r w:rsidRPr="00905C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05C0A">
        <w:rPr>
          <w:rFonts w:ascii="Arial" w:hAnsi="Arial" w:cs="Arial"/>
          <w:b/>
          <w:sz w:val="28"/>
          <w:szCs w:val="28"/>
        </w:rPr>
        <w:t>Osiguranje</w:t>
      </w:r>
      <w:proofErr w:type="spellEnd"/>
      <w:r w:rsidRPr="00905C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05C0A">
        <w:rPr>
          <w:rFonts w:ascii="Arial" w:hAnsi="Arial" w:cs="Arial"/>
          <w:b/>
          <w:sz w:val="28"/>
          <w:szCs w:val="28"/>
        </w:rPr>
        <w:t>zgrade</w:t>
      </w:r>
      <w:proofErr w:type="spellEnd"/>
      <w:r w:rsidRPr="00905C0A">
        <w:rPr>
          <w:rFonts w:ascii="Arial" w:hAnsi="Arial" w:cs="Arial"/>
          <w:b/>
          <w:sz w:val="28"/>
          <w:szCs w:val="28"/>
        </w:rPr>
        <w:t xml:space="preserve"> i </w:t>
      </w:r>
      <w:proofErr w:type="spellStart"/>
      <w:r w:rsidRPr="00905C0A">
        <w:rPr>
          <w:rFonts w:ascii="Arial" w:hAnsi="Arial" w:cs="Arial"/>
          <w:b/>
          <w:sz w:val="28"/>
          <w:szCs w:val="28"/>
        </w:rPr>
        <w:t>opreme</w:t>
      </w:r>
      <w:proofErr w:type="spellEnd"/>
      <w:r w:rsidRPr="00905C0A">
        <w:rPr>
          <w:rFonts w:ascii="Arial" w:hAnsi="Arial" w:cs="Arial"/>
          <w:b/>
          <w:sz w:val="28"/>
          <w:szCs w:val="28"/>
        </w:rPr>
        <w:t xml:space="preserve"> </w:t>
      </w:r>
    </w:p>
    <w:p w:rsidR="00905C0A" w:rsidRPr="00905C0A" w:rsidRDefault="00905C0A" w:rsidP="00905C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F5F3E" w:rsidRDefault="00905C0A" w:rsidP="00905C0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905C0A">
        <w:rPr>
          <w:rFonts w:ascii="Arial" w:hAnsi="Arial" w:cs="Arial"/>
          <w:b/>
          <w:sz w:val="28"/>
          <w:szCs w:val="28"/>
        </w:rPr>
        <w:t>Partija</w:t>
      </w:r>
      <w:proofErr w:type="spellEnd"/>
      <w:r w:rsidRPr="00905C0A">
        <w:rPr>
          <w:rFonts w:ascii="Arial" w:hAnsi="Arial" w:cs="Arial"/>
          <w:b/>
          <w:sz w:val="28"/>
          <w:szCs w:val="28"/>
        </w:rPr>
        <w:t xml:space="preserve"> 2.</w:t>
      </w:r>
      <w:proofErr w:type="gramEnd"/>
      <w:r w:rsidRPr="00905C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05C0A">
        <w:rPr>
          <w:rFonts w:ascii="Arial" w:hAnsi="Arial" w:cs="Arial"/>
          <w:b/>
          <w:sz w:val="28"/>
          <w:szCs w:val="28"/>
        </w:rPr>
        <w:t>Osiguranje</w:t>
      </w:r>
      <w:proofErr w:type="spellEnd"/>
      <w:r w:rsidRPr="00905C0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05C0A">
        <w:rPr>
          <w:rFonts w:ascii="Arial" w:hAnsi="Arial" w:cs="Arial"/>
          <w:b/>
          <w:sz w:val="28"/>
          <w:szCs w:val="28"/>
        </w:rPr>
        <w:t>zaposlenih</w:t>
      </w:r>
      <w:proofErr w:type="spellEnd"/>
    </w:p>
    <w:p w:rsidR="00FF5F3E" w:rsidRDefault="00FF5F3E" w:rsidP="00FF5F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F5F3E" w:rsidRPr="00FF5F3E" w:rsidRDefault="00FF5F3E" w:rsidP="00FF5F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ME"/>
        </w:rPr>
      </w:pP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Predmet nabavke se nabavlja:</w:t>
      </w:r>
    </w:p>
    <w:p w:rsidR="00275A4C" w:rsidRP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="00905C0A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po partijama</w:t>
      </w:r>
      <w:r w:rsidR="00275A4C" w:rsidRPr="00275A4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275A4C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A76309" w:rsidRDefault="00275A4C" w:rsidP="00A76309">
      <w:pPr>
        <w:pStyle w:val="ListParagraph"/>
        <w:keepNext/>
        <w:keepLines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  <w:bookmarkStart w:id="0" w:name="_Toc62730555"/>
      <w:r w:rsidRPr="00A76309"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  <w:lastRenderedPageBreak/>
        <w:t>DODATNE INFORMACIJE O PREDMETU I POSTUPKU NABAVKE</w:t>
      </w:r>
      <w:r w:rsidRPr="00D33703">
        <w:rPr>
          <w:vertAlign w:val="superscript"/>
          <w:lang w:val="sr-Latn-ME"/>
        </w:rPr>
        <w:footnoteReference w:id="1"/>
      </w:r>
      <w:bookmarkEnd w:id="0"/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259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sr-Latn-ME"/>
        </w:rPr>
      </w:pPr>
      <w:r w:rsidRPr="00D33703">
        <w:rPr>
          <w:rFonts w:ascii="Arial" w:eastAsia="Calibri" w:hAnsi="Arial" w:cs="Arial"/>
          <w:b/>
          <w:bCs/>
          <w:color w:val="000000"/>
          <w:sz w:val="24"/>
          <w:szCs w:val="24"/>
          <w:lang w:val="sr-Latn-ME"/>
        </w:rPr>
        <w:t>Procijenjena vrijednost predmenta nabavke:</w:t>
      </w:r>
      <w:r w:rsidRPr="00D33703">
        <w:rPr>
          <w:rFonts w:ascii="Arial" w:eastAsia="Calibri" w:hAnsi="Arial" w:cs="Arial"/>
          <w:b/>
          <w:bCs/>
          <w:color w:val="000000"/>
          <w:sz w:val="24"/>
          <w:szCs w:val="24"/>
          <w:vertAlign w:val="superscript"/>
          <w:lang w:val="sr-Latn-ME"/>
        </w:rPr>
        <w:footnoteReference w:id="2"/>
      </w:r>
    </w:p>
    <w:p w:rsidR="00275A4C" w:rsidRPr="00D33703" w:rsidRDefault="00275A4C" w:rsidP="00275A4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ME"/>
        </w:rPr>
      </w:pPr>
    </w:p>
    <w:p w:rsidR="00275A4C" w:rsidRPr="00D33703" w:rsidRDefault="00FF5F3E" w:rsidP="00275A4C">
      <w:pPr>
        <w:spacing w:after="160" w:line="259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sr-Latn-ME"/>
        </w:rPr>
      </w:pPr>
      <w:r w:rsidRPr="00D33703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D33703">
        <w:rPr>
          <w:rFonts w:ascii="Arial" w:eastAsia="Calibri" w:hAnsi="Arial" w:cs="Arial"/>
          <w:color w:val="000000"/>
          <w:sz w:val="24"/>
          <w:szCs w:val="24"/>
          <w:lang w:val="sr-Latn-ME"/>
        </w:rPr>
        <w:t xml:space="preserve"> </w:t>
      </w:r>
      <w:r w:rsidR="00275A4C" w:rsidRPr="00D33703">
        <w:rPr>
          <w:rFonts w:ascii="Arial" w:eastAsia="Calibri" w:hAnsi="Arial" w:cs="Arial"/>
          <w:b/>
          <w:bCs/>
          <w:color w:val="000000"/>
          <w:sz w:val="24"/>
          <w:szCs w:val="24"/>
          <w:lang w:val="sr-Latn-ME"/>
        </w:rPr>
        <w:t>Procijenjena vrijednost predmeta nabavke bez zaključivanja okvirnog sporazuma</w:t>
      </w:r>
      <w:r w:rsidR="00275A4C" w:rsidRPr="00D33703">
        <w:rPr>
          <w:rFonts w:ascii="Arial" w:eastAsia="Calibri" w:hAnsi="Arial" w:cs="Arial"/>
          <w:color w:val="000000"/>
          <w:sz w:val="24"/>
          <w:szCs w:val="24"/>
          <w:lang w:val="sr-Latn-ME"/>
        </w:rPr>
        <w:t>:</w:t>
      </w:r>
    </w:p>
    <w:p w:rsidR="00905C0A" w:rsidRPr="00905C0A" w:rsidRDefault="00905C0A" w:rsidP="00905C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C0A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905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05C0A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proofErr w:type="gramEnd"/>
      <w:r w:rsidRPr="00905C0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05C0A">
        <w:rPr>
          <w:rFonts w:ascii="Arial" w:hAnsi="Arial" w:cs="Arial"/>
          <w:color w:val="000000"/>
          <w:sz w:val="24"/>
          <w:szCs w:val="24"/>
        </w:rPr>
        <w:t>partijama</w:t>
      </w:r>
      <w:proofErr w:type="spellEnd"/>
      <w:r w:rsidRPr="00905C0A">
        <w:rPr>
          <w:rFonts w:ascii="Arial" w:hAnsi="Arial" w:cs="Arial"/>
          <w:color w:val="000000"/>
          <w:sz w:val="24"/>
          <w:szCs w:val="24"/>
        </w:rPr>
        <w:t>:</w:t>
      </w:r>
    </w:p>
    <w:p w:rsidR="00905C0A" w:rsidRPr="00905C0A" w:rsidRDefault="00905C0A" w:rsidP="00905C0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sr-Latn-CS"/>
        </w:rPr>
      </w:pPr>
      <w:r w:rsidRPr="00905C0A">
        <w:rPr>
          <w:rFonts w:ascii="Arial" w:hAnsi="Arial" w:cs="Arial"/>
          <w:color w:val="000000"/>
          <w:sz w:val="24"/>
          <w:szCs w:val="24"/>
          <w:lang w:val="sr-Latn-CS"/>
        </w:rPr>
        <w:t xml:space="preserve">Partija 1: </w:t>
      </w:r>
      <w:proofErr w:type="spellStart"/>
      <w:r w:rsidRPr="00905C0A">
        <w:rPr>
          <w:rFonts w:ascii="Arial" w:hAnsi="Arial" w:cs="Arial"/>
          <w:sz w:val="24"/>
          <w:szCs w:val="24"/>
        </w:rPr>
        <w:t>Osiguranje</w:t>
      </w:r>
      <w:proofErr w:type="spellEnd"/>
      <w:r w:rsidRPr="00905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C0A">
        <w:rPr>
          <w:rFonts w:ascii="Arial" w:hAnsi="Arial" w:cs="Arial"/>
          <w:sz w:val="24"/>
          <w:szCs w:val="24"/>
        </w:rPr>
        <w:t>zgrade</w:t>
      </w:r>
      <w:proofErr w:type="spellEnd"/>
      <w:r w:rsidRPr="00905C0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5C0A">
        <w:rPr>
          <w:rFonts w:ascii="Arial" w:hAnsi="Arial" w:cs="Arial"/>
          <w:sz w:val="24"/>
          <w:szCs w:val="24"/>
        </w:rPr>
        <w:t>opreme</w:t>
      </w:r>
      <w:proofErr w:type="spellEnd"/>
      <w:r w:rsidRPr="00905C0A">
        <w:rPr>
          <w:rFonts w:ascii="Arial" w:hAnsi="Arial" w:cs="Arial"/>
          <w:sz w:val="24"/>
          <w:szCs w:val="24"/>
        </w:rPr>
        <w:t xml:space="preserve">, </w:t>
      </w:r>
      <w:r w:rsidRPr="00905C0A">
        <w:rPr>
          <w:rFonts w:ascii="Arial" w:hAnsi="Arial" w:cs="Arial"/>
          <w:color w:val="000000"/>
          <w:sz w:val="24"/>
          <w:szCs w:val="24"/>
          <w:lang w:val="pl-PL"/>
        </w:rPr>
        <w:t xml:space="preserve">procijenjene vrijednosti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                      </w:t>
      </w:r>
      <w:r>
        <w:rPr>
          <w:rFonts w:ascii="Arial" w:hAnsi="Arial" w:cs="Arial"/>
          <w:color w:val="000000"/>
          <w:sz w:val="24"/>
          <w:szCs w:val="24"/>
          <w:lang w:val="sr-Latn-CS"/>
        </w:rPr>
        <w:t xml:space="preserve">7.000,00 </w:t>
      </w:r>
      <w:r w:rsidRPr="00905C0A">
        <w:rPr>
          <w:rFonts w:ascii="Arial" w:hAnsi="Arial" w:cs="Arial"/>
          <w:color w:val="000000"/>
          <w:sz w:val="24"/>
          <w:szCs w:val="24"/>
          <w:lang w:val="sr-Latn-CS"/>
        </w:rPr>
        <w:t>€</w:t>
      </w:r>
    </w:p>
    <w:p w:rsidR="00905C0A" w:rsidRPr="00905C0A" w:rsidRDefault="00905C0A" w:rsidP="00905C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905C0A">
        <w:rPr>
          <w:rFonts w:ascii="Arial" w:hAnsi="Arial" w:cs="Arial"/>
          <w:color w:val="000000"/>
          <w:sz w:val="24"/>
          <w:szCs w:val="24"/>
          <w:lang w:val="sr-Latn-CS"/>
        </w:rPr>
        <w:t xml:space="preserve">Partija 2: </w:t>
      </w:r>
      <w:proofErr w:type="spellStart"/>
      <w:r w:rsidRPr="00905C0A">
        <w:rPr>
          <w:rFonts w:ascii="Arial" w:hAnsi="Arial" w:cs="Arial"/>
          <w:sz w:val="24"/>
          <w:szCs w:val="24"/>
        </w:rPr>
        <w:t>Osiguranje</w:t>
      </w:r>
      <w:proofErr w:type="spellEnd"/>
      <w:r w:rsidRPr="00905C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5C0A">
        <w:rPr>
          <w:rFonts w:ascii="Arial" w:hAnsi="Arial" w:cs="Arial"/>
          <w:sz w:val="24"/>
          <w:szCs w:val="24"/>
        </w:rPr>
        <w:t>zaposlenih</w:t>
      </w:r>
      <w:proofErr w:type="spellEnd"/>
      <w:r w:rsidRPr="00905C0A">
        <w:rPr>
          <w:rFonts w:ascii="Arial" w:hAnsi="Arial" w:cs="Arial"/>
          <w:sz w:val="24"/>
          <w:szCs w:val="24"/>
        </w:rPr>
        <w:t>,</w:t>
      </w:r>
      <w:r w:rsidRPr="00905C0A">
        <w:rPr>
          <w:rFonts w:ascii="Arial" w:hAnsi="Arial" w:cs="Arial"/>
          <w:color w:val="000000"/>
          <w:sz w:val="24"/>
          <w:szCs w:val="24"/>
          <w:lang w:val="pl-PL"/>
        </w:rPr>
        <w:t xml:space="preserve"> procijenjene vrijednosti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                            </w:t>
      </w:r>
      <w:r w:rsidRPr="00905C0A">
        <w:rPr>
          <w:rFonts w:ascii="Arial" w:hAnsi="Arial" w:cs="Arial"/>
          <w:color w:val="000000"/>
          <w:sz w:val="24"/>
          <w:szCs w:val="24"/>
          <w:lang w:val="sr-Latn-CS"/>
        </w:rPr>
        <w:t>20.000,00 €</w:t>
      </w:r>
    </w:p>
    <w:p w:rsidR="00905C0A" w:rsidRPr="00905C0A" w:rsidRDefault="00905C0A" w:rsidP="00905C0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CS"/>
        </w:rPr>
      </w:pPr>
      <w:r w:rsidRPr="00905C0A">
        <w:rPr>
          <w:rFonts w:ascii="Arial" w:hAnsi="Arial" w:cs="Arial"/>
          <w:color w:val="000000"/>
          <w:sz w:val="24"/>
          <w:szCs w:val="24"/>
          <w:lang w:val="pl-PL"/>
        </w:rPr>
        <w:t xml:space="preserve">                                                             </w:t>
      </w:r>
      <w:r w:rsidRPr="00905C0A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UKUPNO:                       </w:t>
      </w:r>
      <w:r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           </w:t>
      </w:r>
      <w:r w:rsidRPr="00905C0A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      </w:t>
      </w:r>
      <w:r w:rsidR="008C5BDC">
        <w:rPr>
          <w:rFonts w:ascii="Arial" w:hAnsi="Arial" w:cs="Arial"/>
          <w:b/>
          <w:color w:val="000000"/>
          <w:sz w:val="24"/>
          <w:szCs w:val="24"/>
          <w:lang w:val="sr-Latn-CS"/>
        </w:rPr>
        <w:t>27.000,00 €</w:t>
      </w:r>
    </w:p>
    <w:p w:rsidR="00275A4C" w:rsidRPr="00905C0A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4"/>
          <w:lang w:val="sr-Latn-ME"/>
        </w:rPr>
      </w:pPr>
    </w:p>
    <w:p w:rsidR="00FF5F3E" w:rsidRPr="00D33703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  <w:t>ZAKLJUČIVANJE OKVIRNOG SPORAZUMA</w:t>
      </w:r>
      <w:r w:rsidRPr="00D33703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val="sr-Latn-ME"/>
        </w:rPr>
        <w:footnoteReference w:id="3"/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Zaključiće se okvirni sporazum: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ne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b/>
          <w:sz w:val="24"/>
          <w:szCs w:val="24"/>
          <w:lang w:val="sr-Latn-ME"/>
        </w:rPr>
        <w:t>PONUDA SA VARIJANTAMA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>Mogućnost podnošenja ponude sa varijantama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  <w:r w:rsidR="00275A4C" w:rsidRPr="00D33703">
        <w:rPr>
          <w:rFonts w:ascii="Arial" w:eastAsia="Times New Roman" w:hAnsi="Arial" w:cs="Arial"/>
          <w:sz w:val="24"/>
          <w:szCs w:val="24"/>
          <w:lang w:val="sr-Latn-ME"/>
        </w:rPr>
        <w:t>Varijante ponude nijesu dozvoljene i neće biti razmatrane.</w:t>
      </w:r>
    </w:p>
    <w:p w:rsidR="0041061F" w:rsidRDefault="0041061F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41061F" w:rsidRPr="00D33703" w:rsidRDefault="0041061F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sr-Latn-ME"/>
        </w:rPr>
      </w:pPr>
    </w:p>
    <w:p w:rsidR="00275A4C" w:rsidRPr="00D33703" w:rsidRDefault="00275A4C" w:rsidP="00275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b/>
          <w:sz w:val="24"/>
          <w:szCs w:val="24"/>
          <w:lang w:val="sr-Latn-ME"/>
        </w:rPr>
        <w:t>REZERVISANA NABAVKA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sr-Latn-ME"/>
        </w:rPr>
      </w:pPr>
    </w:p>
    <w:p w:rsidR="00275A4C" w:rsidRPr="00D33703" w:rsidRDefault="00FF5F3E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Ne</w:t>
      </w:r>
    </w:p>
    <w:p w:rsidR="00275A4C" w:rsidRPr="00C62FD9" w:rsidRDefault="00231227" w:rsidP="00C62FD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sr-Latn-ME"/>
        </w:rPr>
      </w:pPr>
      <w:bookmarkStart w:id="1" w:name="_Toc62730556"/>
      <w:r>
        <w:rPr>
          <w:rFonts w:ascii="Arial" w:eastAsia="Times New Roman" w:hAnsi="Arial" w:cs="Arial"/>
          <w:b/>
          <w:sz w:val="24"/>
          <w:szCs w:val="24"/>
          <w:lang w:val="sr-Latn-ME"/>
        </w:rPr>
        <w:t>2</w:t>
      </w:r>
      <w:r w:rsidR="00C62FD9">
        <w:rPr>
          <w:rFonts w:ascii="Arial" w:eastAsia="Times New Roman" w:hAnsi="Arial" w:cs="Arial"/>
          <w:b/>
          <w:sz w:val="24"/>
          <w:szCs w:val="24"/>
          <w:lang w:val="sr-Latn-ME"/>
        </w:rPr>
        <w:t>.</w:t>
      </w:r>
      <w:r w:rsidR="00275A4C" w:rsidRPr="00C62FD9">
        <w:rPr>
          <w:rFonts w:ascii="Arial" w:eastAsia="Times New Roman" w:hAnsi="Arial" w:cs="Arial"/>
          <w:b/>
          <w:sz w:val="24"/>
          <w:szCs w:val="24"/>
          <w:lang w:val="sr-Latn-ME"/>
        </w:rPr>
        <w:t>NAČIN UTVRĐIVANJA EKVIVALENTNOSTI</w:t>
      </w:r>
      <w:bookmarkEnd w:id="1"/>
    </w:p>
    <w:p w:rsidR="00CE3D7A" w:rsidRPr="00CE3D7A" w:rsidRDefault="00CE3D7A" w:rsidP="00275A4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sr-Latn-ME"/>
        </w:rPr>
      </w:pPr>
      <w:r w:rsidRPr="00CE3D7A">
        <w:rPr>
          <w:rFonts w:ascii="Arial" w:eastAsia="Times New Roman" w:hAnsi="Arial" w:cs="Arial"/>
          <w:bCs/>
          <w:color w:val="000000"/>
          <w:sz w:val="24"/>
          <w:szCs w:val="24"/>
          <w:lang w:val="sr-Latn-ME"/>
        </w:rPr>
        <w:t>Način utvrđivanja ekvivalentnosti: nije primjenjivo.</w:t>
      </w:r>
    </w:p>
    <w:p w:rsidR="00275A4C" w:rsidRPr="00CE3D7A" w:rsidRDefault="00231227" w:rsidP="00CE3D7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Arial"/>
          <w:b/>
          <w:sz w:val="24"/>
          <w:szCs w:val="24"/>
          <w:lang w:val="sr-Latn-ME"/>
        </w:rPr>
      </w:pPr>
      <w:bookmarkStart w:id="2" w:name="_Toc62730557"/>
      <w:r>
        <w:rPr>
          <w:rFonts w:ascii="Arial" w:eastAsia="Times New Roman" w:hAnsi="Arial" w:cs="Arial"/>
          <w:b/>
          <w:sz w:val="24"/>
          <w:szCs w:val="24"/>
          <w:lang w:val="sr-Latn-ME"/>
        </w:rPr>
        <w:t>3</w:t>
      </w:r>
      <w:r w:rsidR="00C62FD9">
        <w:rPr>
          <w:rFonts w:ascii="Arial" w:eastAsia="Times New Roman" w:hAnsi="Arial" w:cs="Arial"/>
          <w:b/>
          <w:sz w:val="24"/>
          <w:szCs w:val="24"/>
          <w:lang w:val="sr-Latn-ME"/>
        </w:rPr>
        <w:t>.</w:t>
      </w:r>
      <w:r w:rsidR="00275A4C" w:rsidRPr="00C62FD9">
        <w:rPr>
          <w:rFonts w:ascii="Arial" w:eastAsia="Times New Roman" w:hAnsi="Arial" w:cs="Arial"/>
          <w:b/>
          <w:sz w:val="24"/>
          <w:szCs w:val="24"/>
          <w:lang w:val="sr-Latn-ME"/>
        </w:rPr>
        <w:t>OSNOVI ZA OBAVEZNO ISKLJUČENJE IZ POSTUPKA JAVNE NABAVKE</w:t>
      </w:r>
      <w:bookmarkEnd w:id="2"/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 xml:space="preserve">Privredni subjekat će se isključiti iz postupka javne nabavke, ako: 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 xml:space="preserve">1) postoji sukob interesa iz člana 41 stav 1 tačka 2 alineja 1 i 2 ili člana 42 Zakona o javnim nabavkama, </w:t>
      </w:r>
    </w:p>
    <w:p w:rsid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lastRenderedPageBreak/>
        <w:t>2) ne ispunjava obavezne uslove i uslove sposobnosti privrednog subjekta predvi</w:t>
      </w:r>
      <w:r w:rsidR="00404DF8">
        <w:rPr>
          <w:rFonts w:ascii="Arial" w:eastAsia="Times New Roman" w:hAnsi="Arial" w:cs="Arial"/>
          <w:sz w:val="24"/>
          <w:szCs w:val="24"/>
          <w:lang w:val="sr-Latn-ME"/>
        </w:rPr>
        <w:t>đene tenderskom dokumentacijom.</w:t>
      </w:r>
    </w:p>
    <w:p w:rsidR="00C62FD9" w:rsidRPr="00D33703" w:rsidRDefault="00C62FD9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D33703" w:rsidRDefault="00231227" w:rsidP="00C62FD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Arial"/>
          <w:b/>
          <w:sz w:val="24"/>
          <w:szCs w:val="24"/>
          <w:lang w:val="sr-Latn-ME"/>
        </w:rPr>
      </w:pPr>
      <w:bookmarkStart w:id="3" w:name="_Toc62730558"/>
      <w:r>
        <w:rPr>
          <w:rFonts w:ascii="Arial" w:eastAsia="Times New Roman" w:hAnsi="Arial" w:cs="Arial"/>
          <w:b/>
          <w:sz w:val="24"/>
          <w:szCs w:val="24"/>
          <w:lang w:val="sr-Latn-ME"/>
        </w:rPr>
        <w:t>4</w:t>
      </w:r>
      <w:r w:rsidR="00C62FD9">
        <w:rPr>
          <w:rFonts w:ascii="Arial" w:eastAsia="Times New Roman" w:hAnsi="Arial" w:cs="Arial"/>
          <w:b/>
          <w:sz w:val="24"/>
          <w:szCs w:val="24"/>
          <w:lang w:val="sr-Latn-ME"/>
        </w:rPr>
        <w:t>.</w:t>
      </w:r>
      <w:r w:rsidR="00275A4C" w:rsidRPr="00D33703">
        <w:rPr>
          <w:rFonts w:ascii="Arial" w:eastAsia="Times New Roman" w:hAnsi="Arial" w:cs="Arial"/>
          <w:b/>
          <w:sz w:val="24"/>
          <w:szCs w:val="24"/>
          <w:lang w:val="sr-Latn-ME"/>
        </w:rPr>
        <w:t>SREDSTVA FINANSIJSKOG OBEZBJEĐENJA UGOVORA O JAVNOJ NABAVCI</w:t>
      </w:r>
      <w:bookmarkEnd w:id="3"/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1C6B66" w:rsidRPr="001C6B66" w:rsidRDefault="001C6B66" w:rsidP="001C6B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1C6B66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Ponuđač čija ponuda bude izabrana kao najpovoljnija je dužan da uz potpisan ugovor o javnoj nabavci dostavi naručiocu:</w:t>
      </w:r>
    </w:p>
    <w:p w:rsidR="00275A4C" w:rsidRPr="00D33703" w:rsidRDefault="001C6B66" w:rsidP="001C6B6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1C6B66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neopozivu, bezuslovnu i naplativu na prvi poziv Garanciju za dobro izvršenje ugovora, u iznosu od 5% od vrijedn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>osti ugovora sa rokom važnosti 7 (sedam) dana duže</w:t>
      </w:r>
      <w:r w:rsidRPr="001C6B66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od ugovorenog roka i koju Naručilac može aktivirati u svakom momentu kada nastupi neki od razloga za raskid ugovora.</w:t>
      </w:r>
    </w:p>
    <w:p w:rsidR="00275A4C" w:rsidRPr="00D33703" w:rsidRDefault="00231227" w:rsidP="00C62FD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  <w:bookmarkStart w:id="4" w:name="_Toc62730559"/>
      <w:r>
        <w:rPr>
          <w:rFonts w:ascii="Arial" w:eastAsia="Times New Roman" w:hAnsi="Arial" w:cs="Arial"/>
          <w:b/>
          <w:sz w:val="24"/>
          <w:szCs w:val="24"/>
          <w:lang w:val="sr-Latn-ME"/>
        </w:rPr>
        <w:t>5</w:t>
      </w:r>
      <w:r w:rsidR="00C62FD9">
        <w:rPr>
          <w:rFonts w:ascii="Arial" w:eastAsia="Times New Roman" w:hAnsi="Arial" w:cs="Arial"/>
          <w:b/>
          <w:sz w:val="24"/>
          <w:szCs w:val="24"/>
          <w:lang w:val="sr-Latn-ME"/>
        </w:rPr>
        <w:t>.</w:t>
      </w:r>
      <w:r w:rsidR="00275A4C" w:rsidRPr="00D33703">
        <w:rPr>
          <w:rFonts w:ascii="Arial" w:eastAsia="Times New Roman" w:hAnsi="Arial" w:cs="Arial"/>
          <w:b/>
          <w:sz w:val="24"/>
          <w:szCs w:val="24"/>
          <w:lang w:val="sr-Latn-ME"/>
        </w:rPr>
        <w:t>METODOLOGIJA VREDNOVANJA PONUDA</w:t>
      </w:r>
      <w:bookmarkEnd w:id="4"/>
    </w:p>
    <w:p w:rsidR="000F30FA" w:rsidRPr="00A85BD6" w:rsidRDefault="000F30FA" w:rsidP="000F30FA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A85BD6">
        <w:rPr>
          <w:rFonts w:ascii="Arial" w:hAnsi="Arial" w:cs="Arial"/>
          <w:sz w:val="24"/>
        </w:rPr>
        <w:t>Naručilac</w:t>
      </w:r>
      <w:proofErr w:type="spellEnd"/>
      <w:r w:rsidRPr="00A85BD6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A85BD6">
        <w:rPr>
          <w:rFonts w:ascii="Arial" w:hAnsi="Arial" w:cs="Arial"/>
          <w:sz w:val="24"/>
        </w:rPr>
        <w:t>će</w:t>
      </w:r>
      <w:proofErr w:type="spellEnd"/>
      <w:proofErr w:type="gramEnd"/>
      <w:r w:rsidRPr="00A85BD6">
        <w:rPr>
          <w:rFonts w:ascii="Arial" w:hAnsi="Arial" w:cs="Arial"/>
          <w:sz w:val="24"/>
        </w:rPr>
        <w:t xml:space="preserve"> u </w:t>
      </w:r>
      <w:proofErr w:type="spellStart"/>
      <w:r w:rsidRPr="00A85BD6">
        <w:rPr>
          <w:rFonts w:ascii="Arial" w:hAnsi="Arial" w:cs="Arial"/>
          <w:sz w:val="24"/>
        </w:rPr>
        <w:t>postupku</w:t>
      </w:r>
      <w:proofErr w:type="spellEnd"/>
      <w:r w:rsidRPr="00A85BD6">
        <w:rPr>
          <w:rFonts w:ascii="Arial" w:hAnsi="Arial" w:cs="Arial"/>
          <w:sz w:val="24"/>
        </w:rPr>
        <w:t xml:space="preserve"> </w:t>
      </w:r>
      <w:proofErr w:type="spellStart"/>
      <w:r w:rsidRPr="00A85BD6">
        <w:rPr>
          <w:rFonts w:ascii="Arial" w:hAnsi="Arial" w:cs="Arial"/>
          <w:sz w:val="24"/>
        </w:rPr>
        <w:t>javne</w:t>
      </w:r>
      <w:proofErr w:type="spellEnd"/>
      <w:r w:rsidRPr="00A85BD6">
        <w:rPr>
          <w:rFonts w:ascii="Arial" w:hAnsi="Arial" w:cs="Arial"/>
          <w:sz w:val="24"/>
        </w:rPr>
        <w:t xml:space="preserve"> </w:t>
      </w:r>
      <w:proofErr w:type="spellStart"/>
      <w:r w:rsidRPr="00A85BD6">
        <w:rPr>
          <w:rFonts w:ascii="Arial" w:hAnsi="Arial" w:cs="Arial"/>
          <w:sz w:val="24"/>
        </w:rPr>
        <w:t>nabavke</w:t>
      </w:r>
      <w:proofErr w:type="spellEnd"/>
      <w:r w:rsidRPr="00A85BD6">
        <w:rPr>
          <w:rFonts w:ascii="Arial" w:hAnsi="Arial" w:cs="Arial"/>
          <w:sz w:val="24"/>
        </w:rPr>
        <w:t xml:space="preserve"> </w:t>
      </w:r>
      <w:proofErr w:type="spellStart"/>
      <w:r w:rsidRPr="00A85BD6">
        <w:rPr>
          <w:rFonts w:ascii="Arial" w:hAnsi="Arial" w:cs="Arial"/>
          <w:sz w:val="24"/>
        </w:rPr>
        <w:t>izabrati</w:t>
      </w:r>
      <w:proofErr w:type="spellEnd"/>
      <w:r w:rsidRPr="00A85BD6">
        <w:rPr>
          <w:rFonts w:ascii="Arial" w:hAnsi="Arial" w:cs="Arial"/>
          <w:sz w:val="24"/>
        </w:rPr>
        <w:t xml:space="preserve"> </w:t>
      </w:r>
      <w:proofErr w:type="spellStart"/>
      <w:r w:rsidRPr="00A85BD6">
        <w:rPr>
          <w:rFonts w:ascii="Arial" w:hAnsi="Arial" w:cs="Arial"/>
          <w:sz w:val="24"/>
        </w:rPr>
        <w:t>ekonomski</w:t>
      </w:r>
      <w:proofErr w:type="spellEnd"/>
      <w:r w:rsidRPr="00A85BD6">
        <w:rPr>
          <w:rFonts w:ascii="Arial" w:hAnsi="Arial" w:cs="Arial"/>
          <w:sz w:val="24"/>
        </w:rPr>
        <w:t xml:space="preserve"> </w:t>
      </w:r>
      <w:proofErr w:type="spellStart"/>
      <w:r w:rsidRPr="00A85BD6">
        <w:rPr>
          <w:rFonts w:ascii="Arial" w:hAnsi="Arial" w:cs="Arial"/>
          <w:sz w:val="24"/>
        </w:rPr>
        <w:t>najpovoljniju</w:t>
      </w:r>
      <w:proofErr w:type="spellEnd"/>
      <w:r w:rsidRPr="00A85BD6">
        <w:rPr>
          <w:rFonts w:ascii="Arial" w:hAnsi="Arial" w:cs="Arial"/>
          <w:sz w:val="24"/>
        </w:rPr>
        <w:t xml:space="preserve"> </w:t>
      </w:r>
      <w:proofErr w:type="spellStart"/>
      <w:r w:rsidRPr="00A85BD6">
        <w:rPr>
          <w:rFonts w:ascii="Arial" w:hAnsi="Arial" w:cs="Arial"/>
          <w:sz w:val="24"/>
        </w:rPr>
        <w:t>ponudu</w:t>
      </w:r>
      <w:proofErr w:type="spellEnd"/>
      <w:r w:rsidRPr="00A85BD6">
        <w:rPr>
          <w:rFonts w:ascii="Arial" w:hAnsi="Arial" w:cs="Arial"/>
          <w:sz w:val="24"/>
        </w:rPr>
        <w:t xml:space="preserve">, </w:t>
      </w:r>
      <w:proofErr w:type="spellStart"/>
      <w:r w:rsidRPr="00A85BD6">
        <w:rPr>
          <w:rFonts w:ascii="Arial" w:hAnsi="Arial" w:cs="Arial"/>
          <w:sz w:val="24"/>
        </w:rPr>
        <w:t>primjenom</w:t>
      </w:r>
      <w:proofErr w:type="spellEnd"/>
      <w:r w:rsidRPr="00A85BD6">
        <w:rPr>
          <w:rFonts w:ascii="Arial" w:hAnsi="Arial" w:cs="Arial"/>
          <w:sz w:val="24"/>
        </w:rPr>
        <w:t xml:space="preserve"> </w:t>
      </w:r>
      <w:proofErr w:type="spellStart"/>
      <w:r w:rsidRPr="00A85BD6">
        <w:rPr>
          <w:rFonts w:ascii="Arial" w:hAnsi="Arial" w:cs="Arial"/>
          <w:sz w:val="24"/>
        </w:rPr>
        <w:t>pristupa</w:t>
      </w:r>
      <w:proofErr w:type="spellEnd"/>
      <w:r w:rsidRPr="00A85BD6">
        <w:rPr>
          <w:rFonts w:ascii="Arial" w:hAnsi="Arial" w:cs="Arial"/>
          <w:sz w:val="24"/>
        </w:rPr>
        <w:t xml:space="preserve"> </w:t>
      </w:r>
      <w:proofErr w:type="spellStart"/>
      <w:r w:rsidRPr="00A85BD6">
        <w:rPr>
          <w:rFonts w:ascii="Arial" w:hAnsi="Arial" w:cs="Arial"/>
          <w:sz w:val="24"/>
        </w:rPr>
        <w:t>isplativosti</w:t>
      </w:r>
      <w:proofErr w:type="spellEnd"/>
      <w:r w:rsidRPr="00A85BD6">
        <w:rPr>
          <w:rFonts w:ascii="Arial" w:hAnsi="Arial" w:cs="Arial"/>
          <w:sz w:val="24"/>
        </w:rPr>
        <w:t xml:space="preserve">, </w:t>
      </w:r>
      <w:proofErr w:type="spellStart"/>
      <w:r w:rsidRPr="00A85BD6">
        <w:rPr>
          <w:rFonts w:ascii="Arial" w:hAnsi="Arial" w:cs="Arial"/>
          <w:sz w:val="24"/>
        </w:rPr>
        <w:t>po</w:t>
      </w:r>
      <w:proofErr w:type="spellEnd"/>
      <w:r w:rsidRPr="00A85BD6">
        <w:rPr>
          <w:rFonts w:ascii="Arial" w:hAnsi="Arial" w:cs="Arial"/>
          <w:sz w:val="24"/>
        </w:rPr>
        <w:t xml:space="preserve"> </w:t>
      </w:r>
      <w:proofErr w:type="spellStart"/>
      <w:r w:rsidRPr="00A85BD6">
        <w:rPr>
          <w:rFonts w:ascii="Arial" w:hAnsi="Arial" w:cs="Arial"/>
          <w:sz w:val="24"/>
        </w:rPr>
        <w:t>osnovu</w:t>
      </w:r>
      <w:proofErr w:type="spellEnd"/>
      <w:r w:rsidRPr="00A85BD6">
        <w:rPr>
          <w:rFonts w:ascii="Arial" w:hAnsi="Arial" w:cs="Arial"/>
          <w:sz w:val="24"/>
        </w:rPr>
        <w:t xml:space="preserve"> </w:t>
      </w:r>
      <w:proofErr w:type="spellStart"/>
      <w:r w:rsidRPr="00A85BD6">
        <w:rPr>
          <w:rFonts w:ascii="Arial" w:hAnsi="Arial" w:cs="Arial"/>
          <w:sz w:val="24"/>
        </w:rPr>
        <w:t>kriterijuma</w:t>
      </w:r>
      <w:proofErr w:type="spellEnd"/>
      <w:r w:rsidRPr="00A85BD6">
        <w:rPr>
          <w:rFonts w:ascii="Arial" w:hAnsi="Arial" w:cs="Arial"/>
          <w:sz w:val="24"/>
          <w:vertAlign w:val="superscript"/>
        </w:rPr>
        <w:footnoteReference w:id="4"/>
      </w:r>
      <w:r w:rsidRPr="00A85BD6">
        <w:rPr>
          <w:rFonts w:ascii="Arial" w:hAnsi="Arial" w:cs="Arial"/>
          <w:sz w:val="24"/>
        </w:rPr>
        <w:t xml:space="preserve">: </w:t>
      </w:r>
    </w:p>
    <w:p w:rsidR="000F30FA" w:rsidRPr="00A85BD6" w:rsidRDefault="000F30FA" w:rsidP="000F30F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85BD6">
        <w:rPr>
          <w:rFonts w:ascii="Arial" w:hAnsi="Arial" w:cs="Arial"/>
          <w:b/>
          <w:sz w:val="24"/>
        </w:rPr>
        <w:t xml:space="preserve">Za </w:t>
      </w:r>
      <w:proofErr w:type="spellStart"/>
      <w:r w:rsidRPr="00A85BD6">
        <w:rPr>
          <w:rFonts w:ascii="Arial" w:hAnsi="Arial" w:cs="Arial"/>
          <w:b/>
          <w:sz w:val="24"/>
        </w:rPr>
        <w:t>sve</w:t>
      </w:r>
      <w:proofErr w:type="spellEnd"/>
      <w:r w:rsidRPr="00A85BD6">
        <w:rPr>
          <w:rFonts w:ascii="Arial" w:hAnsi="Arial" w:cs="Arial"/>
          <w:b/>
          <w:sz w:val="24"/>
        </w:rPr>
        <w:t xml:space="preserve"> </w:t>
      </w:r>
      <w:proofErr w:type="spellStart"/>
      <w:r w:rsidRPr="00A85BD6">
        <w:rPr>
          <w:rFonts w:ascii="Arial" w:hAnsi="Arial" w:cs="Arial"/>
          <w:b/>
          <w:sz w:val="24"/>
        </w:rPr>
        <w:t>partije</w:t>
      </w:r>
      <w:proofErr w:type="spellEnd"/>
      <w:r w:rsidRPr="00A85BD6">
        <w:rPr>
          <w:rFonts w:ascii="Arial" w:hAnsi="Arial" w:cs="Arial"/>
          <w:b/>
          <w:sz w:val="24"/>
        </w:rPr>
        <w:t>:</w:t>
      </w:r>
    </w:p>
    <w:p w:rsidR="000F30FA" w:rsidRPr="00A85BD6" w:rsidRDefault="000F30FA" w:rsidP="000F30FA">
      <w:pPr>
        <w:spacing w:after="0" w:line="240" w:lineRule="auto"/>
        <w:rPr>
          <w:rFonts w:ascii="Arial" w:hAnsi="Arial" w:cs="Arial"/>
          <w:sz w:val="24"/>
        </w:rPr>
      </w:pPr>
      <w:r w:rsidRPr="00A85BD6">
        <w:rPr>
          <w:rFonts w:ascii="Arial" w:eastAsia="Times New Roman" w:hAnsi="Arial" w:cs="Arial"/>
          <w:color w:val="000000"/>
          <w:sz w:val="24"/>
        </w:rPr>
        <w:sym w:font="Wingdings" w:char="F0FD"/>
      </w:r>
      <w:proofErr w:type="spellStart"/>
      <w:proofErr w:type="gramStart"/>
      <w:r w:rsidRPr="00A85BD6">
        <w:rPr>
          <w:rFonts w:ascii="Arial" w:hAnsi="Arial" w:cs="Arial"/>
          <w:sz w:val="24"/>
        </w:rPr>
        <w:t>odnos</w:t>
      </w:r>
      <w:proofErr w:type="spellEnd"/>
      <w:proofErr w:type="gramEnd"/>
      <w:r w:rsidRPr="00A85BD6">
        <w:rPr>
          <w:rFonts w:ascii="Arial" w:hAnsi="Arial" w:cs="Arial"/>
          <w:sz w:val="24"/>
        </w:rPr>
        <w:t xml:space="preserve"> </w:t>
      </w:r>
      <w:proofErr w:type="spellStart"/>
      <w:r w:rsidRPr="00A85BD6">
        <w:rPr>
          <w:rFonts w:ascii="Arial" w:hAnsi="Arial" w:cs="Arial"/>
          <w:sz w:val="24"/>
        </w:rPr>
        <w:t>cijene</w:t>
      </w:r>
      <w:proofErr w:type="spellEnd"/>
      <w:r w:rsidRPr="00A85BD6">
        <w:rPr>
          <w:rFonts w:ascii="Arial" w:hAnsi="Arial" w:cs="Arial"/>
          <w:sz w:val="24"/>
        </w:rPr>
        <w:t xml:space="preserve"> i </w:t>
      </w:r>
      <w:proofErr w:type="spellStart"/>
      <w:r w:rsidRPr="00A85BD6">
        <w:rPr>
          <w:rFonts w:ascii="Arial" w:hAnsi="Arial" w:cs="Arial"/>
          <w:sz w:val="24"/>
        </w:rPr>
        <w:t>kvaliteta</w:t>
      </w:r>
      <w:proofErr w:type="spellEnd"/>
      <w:r w:rsidRPr="00A85BD6">
        <w:rPr>
          <w:rFonts w:ascii="Arial" w:hAnsi="Arial" w:cs="Arial"/>
          <w:sz w:val="24"/>
        </w:rPr>
        <w:t xml:space="preserve"> </w:t>
      </w:r>
    </w:p>
    <w:p w:rsidR="000F30FA" w:rsidRDefault="000F30FA" w:rsidP="000F30FA">
      <w:pPr>
        <w:spacing w:after="0" w:line="240" w:lineRule="auto"/>
        <w:rPr>
          <w:rFonts w:ascii="Cambria" w:hAnsi="Cambria" w:cs="Arial"/>
        </w:rPr>
      </w:pPr>
    </w:p>
    <w:p w:rsidR="000F30FA" w:rsidRPr="00D33703" w:rsidRDefault="000F30FA" w:rsidP="000F30F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D33703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 xml:space="preserve"> najniža ponuđena cijena</w:t>
      </w: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ab/>
      </w: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        broj bodova</w:t>
      </w: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90</w:t>
      </w: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ab/>
      </w:r>
    </w:p>
    <w:p w:rsidR="000F30FA" w:rsidRPr="00D33703" w:rsidRDefault="000F30FA" w:rsidP="000F30F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D33703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D33703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 xml:space="preserve">kvalitet                                                           broj bodova  </w:t>
      </w: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ab/>
        <w:t xml:space="preserve"> 10</w:t>
      </w: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ab/>
      </w:r>
    </w:p>
    <w:p w:rsidR="000F30FA" w:rsidRPr="00D33703" w:rsidRDefault="000F30FA" w:rsidP="000F30FA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0F30FA" w:rsidRPr="00D33703" w:rsidRDefault="000F30FA" w:rsidP="000F30F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>Komisija za sprovođenje postupka javne nabavke će vrednovati ponude po kriterijumu ekonomski najpovoljnija i to na način da će 90 bodova  određivati najniže ponuđena cijena (C), 10 bodova  određivaće  kvalitet (Q).</w:t>
      </w:r>
    </w:p>
    <w:p w:rsidR="000F30FA" w:rsidRPr="00D33703" w:rsidRDefault="000F30FA" w:rsidP="000F30F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0F30FA" w:rsidRPr="00D33703" w:rsidRDefault="000F30FA" w:rsidP="000F30F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>Ponuđač sa najvećim brojem bodova (C + Q) će biti izabran.</w:t>
      </w:r>
    </w:p>
    <w:p w:rsidR="000F30FA" w:rsidRDefault="000F30FA" w:rsidP="000F30FA">
      <w:pPr>
        <w:spacing w:after="0" w:line="240" w:lineRule="auto"/>
        <w:rPr>
          <w:rFonts w:ascii="Cambria" w:hAnsi="Cambria" w:cs="Arial"/>
        </w:rPr>
      </w:pPr>
    </w:p>
    <w:p w:rsidR="00B178D3" w:rsidRPr="00D33703" w:rsidRDefault="00B178D3" w:rsidP="00B178D3">
      <w:pPr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>Najniža ponuđena cijena (C)(90 bodova)</w:t>
      </w:r>
    </w:p>
    <w:p w:rsidR="00B178D3" w:rsidRPr="00D33703" w:rsidRDefault="00B178D3" w:rsidP="00B178D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 xml:space="preserve">Podkriterijum najniže ponuđena cijena iskazuje se na način što se najniže ukupna  ponuđena  cijena podijeli sa ponuđenom cijenom  i dobijeni količnik pomnoži sa brojem bodova (90 bodova) i to po formuli: </w:t>
      </w:r>
    </w:p>
    <w:p w:rsidR="00B178D3" w:rsidRPr="00D33703" w:rsidRDefault="00B178D3" w:rsidP="00B178D3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</w:p>
    <w:p w:rsidR="00B178D3" w:rsidRPr="00D33703" w:rsidRDefault="00B178D3" w:rsidP="00B178D3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 xml:space="preserve"> (C)= C1 / C2 x 90</w:t>
      </w:r>
    </w:p>
    <w:p w:rsidR="00B178D3" w:rsidRPr="00D33703" w:rsidRDefault="00B178D3" w:rsidP="00B178D3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>C- Broj bodova</w:t>
      </w:r>
    </w:p>
    <w:p w:rsidR="00B178D3" w:rsidRPr="00D33703" w:rsidRDefault="00B178D3" w:rsidP="00B178D3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 xml:space="preserve">C1-Najniža ukupna  ponuđena  cijena </w:t>
      </w:r>
    </w:p>
    <w:p w:rsidR="00B178D3" w:rsidRPr="00D33703" w:rsidRDefault="00B178D3" w:rsidP="00B178D3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 xml:space="preserve">C2 -Ponuđena cijena </w:t>
      </w:r>
    </w:p>
    <w:p w:rsidR="000F30FA" w:rsidRDefault="000F30FA" w:rsidP="000F30FA">
      <w:pPr>
        <w:spacing w:after="0" w:line="240" w:lineRule="auto"/>
        <w:jc w:val="both"/>
        <w:rPr>
          <w:rFonts w:ascii="Cambria" w:eastAsia="Times New Roman" w:hAnsi="Cambria" w:cs="Arial"/>
          <w:bCs/>
          <w:shd w:val="clear" w:color="auto" w:fill="FFFFFF"/>
          <w:lang w:val="sr-Latn-CS"/>
        </w:rPr>
      </w:pPr>
    </w:p>
    <w:p w:rsidR="000F30FA" w:rsidRPr="00B178D3" w:rsidRDefault="000F30FA" w:rsidP="000F30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hd w:val="clear" w:color="auto" w:fill="FFFFFF"/>
          <w:lang w:val="sr-Latn-CS"/>
        </w:rPr>
      </w:pPr>
      <w:r w:rsidRPr="00B178D3">
        <w:rPr>
          <w:rFonts w:ascii="Arial" w:eastAsia="Times New Roman" w:hAnsi="Arial" w:cs="Arial"/>
          <w:bCs/>
          <w:sz w:val="24"/>
          <w:shd w:val="clear" w:color="auto" w:fill="FFFFFF"/>
          <w:lang w:val="sr-Latn-CS"/>
        </w:rPr>
        <w:t>Ako je ponuđena cijena 0,00 EUR-a, prilikom vrednovanja te cijene po parametru cijena uzima se da je ponuđena cijena 0,01 EUR</w:t>
      </w:r>
    </w:p>
    <w:p w:rsidR="000F30FA" w:rsidRDefault="000F30FA" w:rsidP="000F30FA">
      <w:pPr>
        <w:overflowPunct w:val="0"/>
        <w:autoSpaceDE w:val="0"/>
        <w:autoSpaceDN w:val="0"/>
        <w:adjustRightInd w:val="0"/>
        <w:spacing w:after="0" w:line="240" w:lineRule="auto"/>
        <w:ind w:left="852"/>
        <w:textAlignment w:val="baseline"/>
        <w:rPr>
          <w:rFonts w:ascii="Cambria" w:eastAsia="Times New Roman" w:hAnsi="Cambria" w:cs="Arial"/>
          <w:bCs/>
          <w:shd w:val="clear" w:color="auto" w:fill="FFFFFF"/>
          <w:lang w:val="sr-Latn-CS"/>
        </w:rPr>
      </w:pPr>
    </w:p>
    <w:p w:rsidR="00B178D3" w:rsidRPr="00D33703" w:rsidRDefault="00B178D3" w:rsidP="00B178D3">
      <w:pPr>
        <w:numPr>
          <w:ilvl w:val="0"/>
          <w:numId w:val="7"/>
        </w:numPr>
        <w:spacing w:before="96" w:after="0" w:line="240" w:lineRule="auto"/>
        <w:rPr>
          <w:rFonts w:ascii="Arial" w:eastAsia="Calibri" w:hAnsi="Arial" w:cs="Arial"/>
          <w:bCs/>
          <w:sz w:val="24"/>
          <w:szCs w:val="24"/>
          <w:lang w:val="pl-PL"/>
        </w:rPr>
      </w:pP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>Kvalitet    (Q) 10 bodova</w:t>
      </w:r>
    </w:p>
    <w:p w:rsidR="00B178D3" w:rsidRDefault="00B178D3" w:rsidP="00B178D3">
      <w:pPr>
        <w:spacing w:after="0" w:line="240" w:lineRule="auto"/>
        <w:rPr>
          <w:rFonts w:ascii="Cambria" w:eastAsia="Times New Roman" w:hAnsi="Cambria" w:cs="Arial"/>
          <w:bCs/>
          <w:shd w:val="clear" w:color="auto" w:fill="FFFFFF"/>
          <w:lang w:val="sr-Latn-CS"/>
        </w:rPr>
      </w:pP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 xml:space="preserve">Podkriterijum kvalitet  iskazuje </w:t>
      </w:r>
      <w:r w:rsidRPr="00B178D3">
        <w:rPr>
          <w:rFonts w:ascii="Arial" w:eastAsia="Calibri" w:hAnsi="Arial" w:cs="Arial"/>
          <w:bCs/>
          <w:sz w:val="24"/>
          <w:szCs w:val="24"/>
          <w:lang w:val="pl-PL"/>
        </w:rPr>
        <w:t>na osnovu podatka o roku za isplatu štete</w:t>
      </w:r>
      <w:r>
        <w:rPr>
          <w:rFonts w:ascii="Arial" w:eastAsia="Calibri" w:hAnsi="Arial" w:cs="Arial"/>
          <w:bCs/>
          <w:sz w:val="24"/>
          <w:szCs w:val="24"/>
          <w:lang w:val="pl-PL"/>
        </w:rPr>
        <w:t>.</w:t>
      </w:r>
    </w:p>
    <w:p w:rsidR="00B178D3" w:rsidRDefault="00B178D3" w:rsidP="000F30FA">
      <w:pPr>
        <w:overflowPunct w:val="0"/>
        <w:autoSpaceDE w:val="0"/>
        <w:autoSpaceDN w:val="0"/>
        <w:adjustRightInd w:val="0"/>
        <w:spacing w:after="0" w:line="240" w:lineRule="auto"/>
        <w:ind w:left="852"/>
        <w:textAlignment w:val="baseline"/>
        <w:rPr>
          <w:rFonts w:ascii="Cambria" w:eastAsia="Times New Roman" w:hAnsi="Cambria" w:cs="Arial"/>
          <w:bCs/>
          <w:shd w:val="clear" w:color="auto" w:fill="FFFFFF"/>
          <w:lang w:val="sr-Latn-CS"/>
        </w:rPr>
      </w:pPr>
    </w:p>
    <w:p w:rsidR="000F30FA" w:rsidRDefault="000F30FA" w:rsidP="000F30F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hd w:val="clear" w:color="auto" w:fill="FFFFFF"/>
          <w:lang w:val="sr-Latn-CS"/>
        </w:rPr>
      </w:pPr>
      <w:r w:rsidRPr="00B178D3">
        <w:rPr>
          <w:rFonts w:ascii="Arial" w:eastAsia="Times New Roman" w:hAnsi="Arial" w:cs="Arial"/>
          <w:bCs/>
          <w:color w:val="000000"/>
          <w:sz w:val="24"/>
          <w:shd w:val="clear" w:color="auto" w:fill="FFFFFF"/>
          <w:lang w:val="sr-Latn-CS"/>
        </w:rPr>
        <w:t>Rok za isplatu štete je najviše 14 dana i počinje teći od dana dostavljanja kompletne dokumentacije za naknadu štete Osiguravaču.</w:t>
      </w:r>
      <w:r w:rsidR="00FE78DD">
        <w:rPr>
          <w:rFonts w:ascii="Arial" w:eastAsia="Times New Roman" w:hAnsi="Arial" w:cs="Arial"/>
          <w:bCs/>
          <w:color w:val="000000"/>
          <w:sz w:val="24"/>
          <w:shd w:val="clear" w:color="auto" w:fill="FFFFFF"/>
          <w:lang w:val="sr-Latn-CS"/>
        </w:rPr>
        <w:t xml:space="preserve"> </w:t>
      </w:r>
      <w:r w:rsidR="00FE78DD" w:rsidRPr="00FE78DD">
        <w:rPr>
          <w:rFonts w:ascii="Arial" w:eastAsia="Times New Roman" w:hAnsi="Arial" w:cs="Arial"/>
          <w:bCs/>
          <w:color w:val="000000"/>
          <w:sz w:val="24"/>
          <w:shd w:val="clear" w:color="auto" w:fill="FFFFFF"/>
          <w:lang w:val="sr-Latn-CS"/>
        </w:rPr>
        <w:t>U cilju dostavljanja uporedivih ponuda, ponuđač je u ponudi dužan dostaviti Izjavu o roku za isplatu štete u kojoj će navesti precizan rok (izražen u broju dana) za isplatu štete.</w:t>
      </w:r>
    </w:p>
    <w:p w:rsidR="00A85BD6" w:rsidRPr="00B178D3" w:rsidRDefault="00A85BD6" w:rsidP="000F30F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hd w:val="clear" w:color="auto" w:fill="FFFFFF"/>
          <w:lang w:val="sr-Latn-CS"/>
        </w:rPr>
      </w:pPr>
    </w:p>
    <w:p w:rsidR="000F30FA" w:rsidRDefault="00A85BD6" w:rsidP="000F30F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2C5B1E">
        <w:rPr>
          <w:rFonts w:ascii="Arial" w:eastAsia="Calibri" w:hAnsi="Arial" w:cs="Arial"/>
          <w:bCs/>
          <w:sz w:val="24"/>
          <w:szCs w:val="24"/>
          <w:lang w:val="pl-PL"/>
        </w:rPr>
        <w:t>Maksimalni broj bodova dobija ponuda</w:t>
      </w:r>
      <w:r>
        <w:rPr>
          <w:rFonts w:ascii="Arial" w:eastAsia="Calibri" w:hAnsi="Arial" w:cs="Arial"/>
          <w:bCs/>
          <w:sz w:val="24"/>
          <w:szCs w:val="24"/>
          <w:lang w:val="pl-PL"/>
        </w:rPr>
        <w:t xml:space="preserve"> ponuđača koji ponudi najkra</w:t>
      </w:r>
      <w:r>
        <w:rPr>
          <w:rFonts w:ascii="Arial" w:eastAsia="Calibri" w:hAnsi="Arial" w:cs="Arial"/>
          <w:bCs/>
          <w:sz w:val="24"/>
          <w:szCs w:val="24"/>
          <w:lang w:val="sr-Latn-ME"/>
        </w:rPr>
        <w:t xml:space="preserve">ći rok za isplatu štetu </w:t>
      </w:r>
      <w:r w:rsidRPr="00D33703">
        <w:rPr>
          <w:rFonts w:ascii="Arial" w:eastAsia="Calibri" w:hAnsi="Arial" w:cs="Arial"/>
          <w:bCs/>
          <w:sz w:val="24"/>
          <w:szCs w:val="24"/>
          <w:lang w:val="pl-PL"/>
        </w:rPr>
        <w:t>kako je to definisano prethodnim stavom, a ostale ponude dobijaju proporcionalno broj bodova po formuli:</w:t>
      </w:r>
    </w:p>
    <w:p w:rsidR="00A85BD6" w:rsidRDefault="00A85BD6" w:rsidP="000F30FA">
      <w:pPr>
        <w:spacing w:after="0" w:line="240" w:lineRule="auto"/>
        <w:jc w:val="both"/>
        <w:rPr>
          <w:rFonts w:ascii="Cambria" w:eastAsia="Times New Roman" w:hAnsi="Cambria" w:cs="Arial"/>
          <w:bCs/>
          <w:color w:val="000000"/>
          <w:shd w:val="clear" w:color="auto" w:fill="FFFFFF"/>
        </w:rPr>
      </w:pPr>
    </w:p>
    <w:p w:rsidR="000F30FA" w:rsidRPr="00A85BD6" w:rsidRDefault="00B178D3" w:rsidP="000F30F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</w:pPr>
      <w:proofErr w:type="spellStart"/>
      <w:r w:rsidRPr="00A85BD6"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  <w:t>B</w:t>
      </w:r>
      <w:r w:rsidR="000F30FA" w:rsidRPr="00A85BD6"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  <w:t>roj</w:t>
      </w:r>
      <w:proofErr w:type="spellEnd"/>
      <w:r w:rsidR="000F30FA" w:rsidRPr="00A85BD6"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="000F30FA" w:rsidRPr="00A85BD6"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  <w:t>bodova</w:t>
      </w:r>
      <w:proofErr w:type="spellEnd"/>
      <w:r w:rsidR="000F30FA" w:rsidRPr="00A85BD6"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  <w:t xml:space="preserve"> se </w:t>
      </w:r>
      <w:proofErr w:type="spellStart"/>
      <w:r w:rsidR="000F30FA" w:rsidRPr="00A85BD6"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  <w:t>određuje</w:t>
      </w:r>
      <w:proofErr w:type="spellEnd"/>
      <w:r w:rsidR="000F30FA" w:rsidRPr="00A85BD6"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="000F30FA" w:rsidRPr="00A85BD6"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  <w:t>po</w:t>
      </w:r>
      <w:proofErr w:type="spellEnd"/>
      <w:r w:rsidR="000F30FA" w:rsidRPr="00A85BD6"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="000F30FA" w:rsidRPr="00A85BD6"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  <w:t>sljedećoj</w:t>
      </w:r>
      <w:proofErr w:type="spellEnd"/>
      <w:r w:rsidR="000F30FA" w:rsidRPr="00A85BD6"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="000F30FA" w:rsidRPr="00A85BD6"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  <w:t>formuli</w:t>
      </w:r>
      <w:proofErr w:type="spellEnd"/>
      <w:r w:rsidR="000F30FA" w:rsidRPr="00A85BD6">
        <w:rPr>
          <w:rFonts w:ascii="Arial" w:eastAsia="Times New Roman" w:hAnsi="Arial" w:cs="Arial"/>
          <w:bCs/>
          <w:color w:val="000000"/>
          <w:sz w:val="24"/>
          <w:shd w:val="clear" w:color="auto" w:fill="FFFFFF"/>
        </w:rPr>
        <w:t>:</w:t>
      </w:r>
    </w:p>
    <w:p w:rsidR="00B178D3" w:rsidRPr="00A85BD6" w:rsidRDefault="00B178D3" w:rsidP="00B178D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A85BD6">
        <w:rPr>
          <w:rFonts w:ascii="Arial" w:eastAsia="Calibri" w:hAnsi="Arial" w:cs="Arial"/>
          <w:bCs/>
          <w:sz w:val="24"/>
          <w:szCs w:val="24"/>
          <w:lang w:val="pl-PL"/>
        </w:rPr>
        <w:t>Q=Nj/Nmax x 10</w:t>
      </w:r>
    </w:p>
    <w:p w:rsidR="00B178D3" w:rsidRPr="00A85BD6" w:rsidRDefault="00B178D3" w:rsidP="00B178D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A85BD6">
        <w:rPr>
          <w:rFonts w:ascii="Arial" w:eastAsia="Calibri" w:hAnsi="Arial" w:cs="Arial"/>
          <w:bCs/>
          <w:sz w:val="24"/>
          <w:szCs w:val="24"/>
          <w:lang w:val="pl-PL"/>
        </w:rPr>
        <w:t xml:space="preserve">Gdje je: </w:t>
      </w:r>
    </w:p>
    <w:p w:rsidR="00B178D3" w:rsidRPr="00A85BD6" w:rsidRDefault="00B178D3" w:rsidP="00B178D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A85BD6">
        <w:rPr>
          <w:rFonts w:ascii="Arial" w:eastAsia="Calibri" w:hAnsi="Arial" w:cs="Arial"/>
          <w:bCs/>
          <w:sz w:val="24"/>
          <w:szCs w:val="24"/>
          <w:lang w:val="pl-PL"/>
        </w:rPr>
        <w:t>Q_Broj bodova</w:t>
      </w:r>
    </w:p>
    <w:p w:rsidR="00B178D3" w:rsidRPr="00A85BD6" w:rsidRDefault="00B178D3" w:rsidP="00B178D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A85BD6">
        <w:rPr>
          <w:rFonts w:ascii="Arial" w:eastAsia="Calibri" w:hAnsi="Arial" w:cs="Arial"/>
          <w:bCs/>
          <w:sz w:val="24"/>
          <w:szCs w:val="24"/>
          <w:lang w:val="pl-PL"/>
        </w:rPr>
        <w:t xml:space="preserve">Nj- </w:t>
      </w:r>
      <w:r w:rsidR="00A85BD6" w:rsidRPr="00A85BD6">
        <w:rPr>
          <w:rFonts w:ascii="Arial" w:eastAsia="Calibri" w:hAnsi="Arial" w:cs="Arial"/>
          <w:bCs/>
          <w:sz w:val="24"/>
          <w:szCs w:val="24"/>
          <w:lang w:val="pl-PL"/>
        </w:rPr>
        <w:t>minimalno ponuđeni rok za isplatu štete</w:t>
      </w:r>
    </w:p>
    <w:p w:rsidR="00275A4C" w:rsidRPr="00A85BD6" w:rsidRDefault="00B178D3" w:rsidP="00275A4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l-PL"/>
        </w:rPr>
      </w:pPr>
      <w:r w:rsidRPr="00A85BD6">
        <w:rPr>
          <w:rFonts w:ascii="Arial" w:eastAsia="Calibri" w:hAnsi="Arial" w:cs="Arial"/>
          <w:bCs/>
          <w:sz w:val="24"/>
          <w:szCs w:val="24"/>
          <w:lang w:val="pl-PL"/>
        </w:rPr>
        <w:t xml:space="preserve">Nmax- </w:t>
      </w:r>
      <w:r w:rsidR="00A85BD6" w:rsidRPr="00A85BD6">
        <w:rPr>
          <w:rFonts w:ascii="Arial" w:eastAsia="Calibri" w:hAnsi="Arial" w:cs="Arial"/>
          <w:bCs/>
          <w:sz w:val="24"/>
          <w:szCs w:val="24"/>
          <w:lang w:val="pl-PL"/>
        </w:rPr>
        <w:t>ponuđeni rok za isplatu štete</w:t>
      </w:r>
    </w:p>
    <w:p w:rsidR="002A7189" w:rsidRPr="00D33703" w:rsidRDefault="002A7189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F31F8B" w:rsidRDefault="002C5B1E" w:rsidP="00F31F8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Arial"/>
          <w:b/>
          <w:sz w:val="24"/>
          <w:szCs w:val="24"/>
          <w:lang w:val="sr-Latn-ME"/>
        </w:rPr>
      </w:pPr>
      <w:bookmarkStart w:id="5" w:name="_Toc62730560"/>
      <w:r>
        <w:rPr>
          <w:rFonts w:ascii="Arial" w:eastAsia="Times New Roman" w:hAnsi="Arial" w:cs="Arial"/>
          <w:b/>
          <w:sz w:val="24"/>
          <w:szCs w:val="24"/>
          <w:lang w:val="sr-Latn-ME"/>
        </w:rPr>
        <w:t>6</w:t>
      </w:r>
      <w:r w:rsidR="00C62FD9">
        <w:rPr>
          <w:rFonts w:ascii="Arial" w:eastAsia="Times New Roman" w:hAnsi="Arial" w:cs="Arial"/>
          <w:b/>
          <w:sz w:val="24"/>
          <w:szCs w:val="24"/>
          <w:lang w:val="sr-Latn-ME"/>
        </w:rPr>
        <w:t>.</w:t>
      </w:r>
      <w:r w:rsidR="00275A4C" w:rsidRPr="00D33703">
        <w:rPr>
          <w:rFonts w:ascii="Arial" w:eastAsia="Times New Roman" w:hAnsi="Arial" w:cs="Arial"/>
          <w:b/>
          <w:sz w:val="24"/>
          <w:szCs w:val="24"/>
          <w:lang w:val="sr-Latn-ME"/>
        </w:rPr>
        <w:t>JEZIK PONUDE</w:t>
      </w:r>
      <w:bookmarkEnd w:id="5"/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Ponuda se sačinjava na:</w:t>
      </w:r>
    </w:p>
    <w:p w:rsidR="00275A4C" w:rsidRDefault="00D77A79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crnogorski jezik i drugi jezik koji je u službenoj upotrebi u Crnoj Gori, u skladu sa Ustavom i zakonom</w:t>
      </w:r>
    </w:p>
    <w:p w:rsidR="00697298" w:rsidRDefault="00697298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697298" w:rsidRPr="00D33703" w:rsidRDefault="002C5B1E" w:rsidP="006972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Arial"/>
          <w:b/>
          <w:sz w:val="24"/>
          <w:szCs w:val="24"/>
          <w:lang w:val="sr-Latn-ME"/>
        </w:rPr>
      </w:pPr>
      <w:r>
        <w:rPr>
          <w:rFonts w:ascii="Arial" w:eastAsia="Times New Roman" w:hAnsi="Arial" w:cs="Arial"/>
          <w:b/>
          <w:sz w:val="24"/>
          <w:szCs w:val="24"/>
          <w:lang w:val="sr-Latn-ME"/>
        </w:rPr>
        <w:t>7</w:t>
      </w:r>
      <w:r w:rsidR="00697298">
        <w:rPr>
          <w:rFonts w:ascii="Arial" w:eastAsia="Times New Roman" w:hAnsi="Arial" w:cs="Arial"/>
          <w:b/>
          <w:sz w:val="24"/>
          <w:szCs w:val="24"/>
          <w:lang w:val="sr-Latn-ME"/>
        </w:rPr>
        <w:t>.NAČIN, MJESTO I VRIJEME PODNOŠENJA PONUDA I OTVARANJA PONUDA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Ponude se podnose preko ESJ</w:t>
      </w:r>
      <w:r w:rsidR="0013080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N-a zaključno sa danom </w:t>
      </w:r>
      <w:r w:rsidR="008B3280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29</w:t>
      </w:r>
      <w:r w:rsidR="00760B12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.06.2021.</w:t>
      </w:r>
      <w:r w:rsidR="0013080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godine do 11,00 </w:t>
      </w: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sati.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Otvaranje p</w:t>
      </w:r>
      <w:r w:rsidR="0013080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onuda održaće se dana  </w:t>
      </w:r>
      <w:r w:rsidR="003E477B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29</w:t>
      </w:r>
      <w:r w:rsidR="00760B12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.06.2021.</w:t>
      </w:r>
      <w:r w:rsidR="0013080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godine u 11,30 </w:t>
      </w: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sati. 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D77A79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Dio ponude koje se ne dostavlja preko ESJN-a, a odnosi se na </w:t>
      </w: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Garanciju ponude</w:t>
      </w:r>
      <w:r w:rsidR="00275A4C"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dostavlja se: </w:t>
      </w:r>
    </w:p>
    <w:p w:rsidR="00D77A79" w:rsidRPr="00D33703" w:rsidRDefault="00D77A79" w:rsidP="00D77A79">
      <w:pPr>
        <w:numPr>
          <w:ilvl w:val="0"/>
          <w:numId w:val="1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D33703">
        <w:rPr>
          <w:rFonts w:ascii="Arial" w:eastAsia="Calibri" w:hAnsi="Arial" w:cs="Arial"/>
          <w:color w:val="000000"/>
          <w:sz w:val="24"/>
          <w:szCs w:val="24"/>
        </w:rPr>
        <w:t>neposrednom</w:t>
      </w:r>
      <w:proofErr w:type="spellEnd"/>
      <w:r w:rsidRPr="00D3370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33703">
        <w:rPr>
          <w:rFonts w:ascii="Arial" w:eastAsia="Calibri" w:hAnsi="Arial" w:cs="Arial"/>
          <w:color w:val="000000"/>
          <w:sz w:val="24"/>
          <w:szCs w:val="24"/>
        </w:rPr>
        <w:t>predajom</w:t>
      </w:r>
      <w:proofErr w:type="spellEnd"/>
      <w:r w:rsidRPr="00D3370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33703">
        <w:rPr>
          <w:rFonts w:ascii="Arial" w:eastAsia="Calibri" w:hAnsi="Arial" w:cs="Arial"/>
          <w:color w:val="000000"/>
          <w:sz w:val="24"/>
          <w:szCs w:val="24"/>
        </w:rPr>
        <w:t>na</w:t>
      </w:r>
      <w:proofErr w:type="spellEnd"/>
      <w:r w:rsidRPr="00D3370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33703">
        <w:rPr>
          <w:rFonts w:ascii="Arial" w:eastAsia="Calibri" w:hAnsi="Arial" w:cs="Arial"/>
          <w:color w:val="000000"/>
          <w:sz w:val="24"/>
          <w:szCs w:val="24"/>
        </w:rPr>
        <w:t>arhivi</w:t>
      </w:r>
      <w:proofErr w:type="spellEnd"/>
      <w:r w:rsidRPr="00D3370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33703">
        <w:rPr>
          <w:rFonts w:ascii="Arial" w:eastAsia="Calibri" w:hAnsi="Arial" w:cs="Arial"/>
          <w:color w:val="000000"/>
          <w:sz w:val="24"/>
          <w:szCs w:val="24"/>
        </w:rPr>
        <w:t>naručioca</w:t>
      </w:r>
      <w:proofErr w:type="spellEnd"/>
      <w:r w:rsidRPr="00D3370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33703">
        <w:rPr>
          <w:rFonts w:ascii="Arial" w:eastAsia="Calibri" w:hAnsi="Arial" w:cs="Arial"/>
          <w:color w:val="000000"/>
          <w:sz w:val="24"/>
          <w:szCs w:val="24"/>
        </w:rPr>
        <w:t>na</w:t>
      </w:r>
      <w:proofErr w:type="spellEnd"/>
      <w:r w:rsidRPr="00D3370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D33703">
        <w:rPr>
          <w:rFonts w:ascii="Arial" w:eastAsia="Calibri" w:hAnsi="Arial" w:cs="Arial"/>
          <w:color w:val="000000"/>
          <w:sz w:val="24"/>
          <w:szCs w:val="24"/>
        </w:rPr>
        <w:t>adresi</w:t>
      </w:r>
      <w:proofErr w:type="spellEnd"/>
      <w:r w:rsidRPr="00D3370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D33703">
        <w:rPr>
          <w:rFonts w:ascii="Arial" w:hAnsi="Arial" w:cs="Arial"/>
          <w:color w:val="000000"/>
          <w:sz w:val="24"/>
          <w:szCs w:val="24"/>
          <w:lang w:val="pl-PL"/>
        </w:rPr>
        <w:t>Opština Bar, Bulevar Revolucije br. 1, Bar, Građanski biro</w:t>
      </w:r>
      <w:r w:rsidR="0013080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radnim danima od </w:t>
      </w:r>
      <w:r w:rsidR="00B977DE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0</w:t>
      </w:r>
      <w:r w:rsidR="0013080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8,00 do 14,00</w:t>
      </w: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sati</w:t>
      </w:r>
      <w:r w:rsidR="0013080C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.</w:t>
      </w:r>
    </w:p>
    <w:p w:rsidR="0067260E" w:rsidRDefault="00275A4C" w:rsidP="0067260E">
      <w:pPr>
        <w:numPr>
          <w:ilvl w:val="0"/>
          <w:numId w:val="1"/>
        </w:numPr>
        <w:spacing w:before="96"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Calibri" w:hAnsi="Arial" w:cs="Arial"/>
          <w:color w:val="000000"/>
          <w:sz w:val="24"/>
          <w:szCs w:val="24"/>
          <w:lang w:val="sr-Latn-ME"/>
        </w:rPr>
        <w:t xml:space="preserve">preporučenom pošiljkom sa povratnicom na adresi </w:t>
      </w:r>
      <w:r w:rsidR="00D77A79" w:rsidRPr="00D33703">
        <w:rPr>
          <w:rFonts w:ascii="Arial" w:hAnsi="Arial" w:cs="Arial"/>
          <w:color w:val="000000"/>
          <w:sz w:val="24"/>
          <w:szCs w:val="24"/>
          <w:lang w:val="pl-PL"/>
        </w:rPr>
        <w:t>Opština Bar, Bulevar Revolucije br. 1, Bar, Građanski biro</w:t>
      </w:r>
    </w:p>
    <w:p w:rsidR="008D79F4" w:rsidRPr="00D33703" w:rsidRDefault="00D77A79" w:rsidP="008D79F4">
      <w:pPr>
        <w:spacing w:before="96"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ME"/>
        </w:rPr>
      </w:pPr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67260E">
        <w:rPr>
          <w:rFonts w:ascii="Arial" w:eastAsia="Calibri" w:hAnsi="Arial" w:cs="Arial"/>
          <w:color w:val="000000"/>
          <w:sz w:val="24"/>
          <w:szCs w:val="24"/>
        </w:rPr>
        <w:t>s</w:t>
      </w:r>
      <w:proofErr w:type="gram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tim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što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Garancija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mora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biti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uručena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od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strane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poštanskog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operatora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najkasnije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do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roka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određenog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za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elektronsko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podnošenje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67260E">
        <w:rPr>
          <w:rFonts w:ascii="Arial" w:eastAsia="Calibri" w:hAnsi="Arial" w:cs="Arial"/>
          <w:color w:val="000000"/>
          <w:sz w:val="24"/>
          <w:szCs w:val="24"/>
        </w:rPr>
        <w:t>ponude</w:t>
      </w:r>
      <w:proofErr w:type="spellEnd"/>
      <w:r w:rsidRPr="0067260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275A4C" w:rsidRPr="00D33703" w:rsidRDefault="002C5B1E" w:rsidP="006972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Arial"/>
          <w:b/>
          <w:sz w:val="24"/>
          <w:szCs w:val="24"/>
          <w:lang w:val="sr-Latn-ME"/>
        </w:rPr>
      </w:pPr>
      <w:bookmarkStart w:id="6" w:name="_Toc62730562"/>
      <w:r>
        <w:rPr>
          <w:rFonts w:ascii="Arial" w:eastAsia="Times New Roman" w:hAnsi="Arial" w:cs="Arial"/>
          <w:b/>
          <w:sz w:val="24"/>
          <w:szCs w:val="24"/>
          <w:lang w:val="sr-Latn-ME"/>
        </w:rPr>
        <w:lastRenderedPageBreak/>
        <w:t>8</w:t>
      </w:r>
      <w:r w:rsidR="00697298">
        <w:rPr>
          <w:rFonts w:ascii="Arial" w:eastAsia="Times New Roman" w:hAnsi="Arial" w:cs="Arial"/>
          <w:b/>
          <w:sz w:val="24"/>
          <w:szCs w:val="24"/>
          <w:lang w:val="sr-Latn-ME"/>
        </w:rPr>
        <w:t>.</w:t>
      </w:r>
      <w:r w:rsidR="00275A4C" w:rsidRPr="00D33703">
        <w:rPr>
          <w:rFonts w:ascii="Arial" w:eastAsia="Times New Roman" w:hAnsi="Arial" w:cs="Arial"/>
          <w:b/>
          <w:sz w:val="24"/>
          <w:szCs w:val="24"/>
          <w:lang w:val="sr-Latn-ME"/>
        </w:rPr>
        <w:t>USLOVI ZA AKTIVIRANJE GARANCIJE PONUDE</w:t>
      </w:r>
      <w:r w:rsidR="00275A4C" w:rsidRPr="00D33703">
        <w:rPr>
          <w:rFonts w:ascii="Arial" w:eastAsia="Times New Roman" w:hAnsi="Arial" w:cs="Arial"/>
          <w:b/>
          <w:sz w:val="24"/>
          <w:szCs w:val="24"/>
          <w:vertAlign w:val="superscript"/>
          <w:lang w:val="sr-Latn-ME"/>
        </w:rPr>
        <w:footnoteReference w:id="5"/>
      </w:r>
      <w:bookmarkEnd w:id="6"/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 xml:space="preserve">Garancija ponude će se aktivirati ako ponuđač: 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 xml:space="preserve">1) odustane od ponude u roku važenja ponude; 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 xml:space="preserve">2) ne dostavi zahtijevane dokaze prije potpisivanja ugovora; 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 xml:space="preserve">3) odbije da potpiše ugovor o javnoj nabavci ili okvirni sporazum; ili </w:t>
      </w:r>
    </w:p>
    <w:p w:rsid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>4) u izjavi privrednog subjekta navede netačne činjenice o ispunjenosti uslova iz člana 111 stav 4 Zakona o javnim nabavkama.</w:t>
      </w:r>
    </w:p>
    <w:p w:rsidR="009A3ECD" w:rsidRDefault="009A3ECD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211B1F" w:rsidRPr="00D33703" w:rsidRDefault="00211B1F" w:rsidP="00211B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>Garancija ponude mora sadržati navedene razloge za aktiviranje iste.</w:t>
      </w:r>
    </w:p>
    <w:p w:rsidR="00211B1F" w:rsidRPr="00D33703" w:rsidRDefault="00211B1F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D33703" w:rsidRDefault="002C5B1E" w:rsidP="006972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Arial"/>
          <w:b/>
          <w:sz w:val="24"/>
          <w:szCs w:val="24"/>
          <w:lang w:val="sr-Latn-ME"/>
        </w:rPr>
      </w:pPr>
      <w:bookmarkStart w:id="7" w:name="_Toc62730563"/>
      <w:r>
        <w:rPr>
          <w:rFonts w:ascii="Arial" w:eastAsia="Times New Roman" w:hAnsi="Arial" w:cs="Arial"/>
          <w:b/>
          <w:sz w:val="24"/>
          <w:szCs w:val="24"/>
          <w:lang w:val="sr-Latn-ME"/>
        </w:rPr>
        <w:t>9</w:t>
      </w:r>
      <w:r w:rsidR="00697298">
        <w:rPr>
          <w:rFonts w:ascii="Arial" w:eastAsia="Times New Roman" w:hAnsi="Arial" w:cs="Arial"/>
          <w:b/>
          <w:sz w:val="24"/>
          <w:szCs w:val="24"/>
          <w:lang w:val="sr-Latn-ME"/>
        </w:rPr>
        <w:t>.</w:t>
      </w:r>
      <w:r w:rsidR="00275A4C" w:rsidRPr="00D33703">
        <w:rPr>
          <w:rFonts w:ascii="Arial" w:eastAsia="Times New Roman" w:hAnsi="Arial" w:cs="Arial"/>
          <w:b/>
          <w:sz w:val="24"/>
          <w:szCs w:val="24"/>
          <w:lang w:val="sr-Latn-ME"/>
        </w:rPr>
        <w:t>TAJNOST PODATAKA</w:t>
      </w:r>
      <w:bookmarkEnd w:id="7"/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Tenderska dokumentacija sadrži tajne podatke</w:t>
      </w:r>
    </w:p>
    <w:p w:rsidR="00275A4C" w:rsidRPr="00D33703" w:rsidRDefault="00D77A79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="00275A4C"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ne</w:t>
      </w:r>
    </w:p>
    <w:p w:rsidR="00275A4C" w:rsidRPr="00D33703" w:rsidRDefault="00275A4C" w:rsidP="00275A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D33703" w:rsidRDefault="002C5B1E" w:rsidP="006972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Arial"/>
          <w:b/>
          <w:sz w:val="24"/>
          <w:szCs w:val="24"/>
          <w:lang w:val="sr-Latn-ME"/>
        </w:rPr>
      </w:pPr>
      <w:bookmarkStart w:id="8" w:name="_Toc62730564"/>
      <w:r>
        <w:rPr>
          <w:rFonts w:ascii="Arial" w:eastAsia="Times New Roman" w:hAnsi="Arial" w:cs="Arial"/>
          <w:b/>
          <w:sz w:val="24"/>
          <w:szCs w:val="24"/>
          <w:lang w:val="sr-Latn-ME"/>
        </w:rPr>
        <w:t>10</w:t>
      </w:r>
      <w:r w:rsidR="00697298">
        <w:rPr>
          <w:rFonts w:ascii="Arial" w:eastAsia="Times New Roman" w:hAnsi="Arial" w:cs="Arial"/>
          <w:b/>
          <w:sz w:val="24"/>
          <w:szCs w:val="24"/>
          <w:lang w:val="sr-Latn-ME"/>
        </w:rPr>
        <w:t>.</w:t>
      </w:r>
      <w:r w:rsidR="00275A4C" w:rsidRPr="00D33703">
        <w:rPr>
          <w:rFonts w:ascii="Arial" w:eastAsia="Times New Roman" w:hAnsi="Arial" w:cs="Arial"/>
          <w:b/>
          <w:sz w:val="24"/>
          <w:szCs w:val="24"/>
          <w:lang w:val="sr-Latn-ME"/>
        </w:rPr>
        <w:t>UPUTSTVO ZA SAČINJAVANJE PONUDE</w:t>
      </w:r>
      <w:bookmarkEnd w:id="8"/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 xml:space="preserve">Ponude se sačinjava u ESJN u skladu sa tenderskom dokumentacijom i važećim Pravilnikom o sadržaju ponude i uputstvu za sačinjavanje i podnošenje ponude. 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>Ispunjenost uslova za učešće u postupku javne nabavke dokazuje se izjavom privrednog subjekta, koja se sačinjava na obrascu datom u Pravilniku o obrascu izjave privrednog subjekta.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 xml:space="preserve">Ponuđač je dužan da tačno i nedvosmisleno popuni </w:t>
      </w:r>
      <w:r w:rsidRPr="00D33703">
        <w:rPr>
          <w:rFonts w:ascii="Arial" w:eastAsia="Calibri" w:hAnsi="Arial" w:cs="Arial"/>
          <w:sz w:val="24"/>
          <w:szCs w:val="24"/>
          <w:lang w:val="sr-Latn-ME"/>
        </w:rPr>
        <w:t>Izjavu privrednog subjekta u skladu sa zahtjevima iz tenderske dokumentacije.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D33703" w:rsidRDefault="002C5B1E" w:rsidP="006972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sr-Latn-ME"/>
        </w:rPr>
      </w:pPr>
      <w:bookmarkStart w:id="9" w:name="_Toc62730565"/>
      <w:r>
        <w:rPr>
          <w:rFonts w:ascii="Arial" w:eastAsia="Times New Roman" w:hAnsi="Arial" w:cs="Arial"/>
          <w:b/>
          <w:sz w:val="24"/>
          <w:szCs w:val="24"/>
          <w:lang w:val="sr-Latn-ME"/>
        </w:rPr>
        <w:t>11</w:t>
      </w:r>
      <w:r w:rsidR="00697298">
        <w:rPr>
          <w:rFonts w:ascii="Arial" w:eastAsia="Times New Roman" w:hAnsi="Arial" w:cs="Arial"/>
          <w:b/>
          <w:sz w:val="24"/>
          <w:szCs w:val="24"/>
          <w:lang w:val="sr-Latn-ME"/>
        </w:rPr>
        <w:t>.</w:t>
      </w:r>
      <w:r w:rsidR="00275A4C" w:rsidRPr="00D33703">
        <w:rPr>
          <w:rFonts w:ascii="Arial" w:eastAsia="Times New Roman" w:hAnsi="Arial" w:cs="Arial"/>
          <w:b/>
          <w:sz w:val="24"/>
          <w:szCs w:val="24"/>
          <w:lang w:val="sr-Latn-ME"/>
        </w:rPr>
        <w:t>NAČIN ZAKLJUČIVANJA I IZMJENE UGOVORA O JAVNOJ NABAVCI</w:t>
      </w:r>
      <w:bookmarkEnd w:id="9"/>
    </w:p>
    <w:p w:rsidR="00275A4C" w:rsidRPr="00D33703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 xml:space="preserve">Naručilac zaključuje ugovor o javnoj nabavci u pisanom sa ponuđačem čija je ponuda izabrana kao najpovoljnija, nakon izvršnosti odluke o izboru najpovoljnije ponude. </w:t>
      </w:r>
    </w:p>
    <w:p w:rsidR="00275A4C" w:rsidRPr="00D33703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D33703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>Ugovor o javnoj nabavci mora da bude u skladu sa uslovima utvrđenim tenderskom dokumentacijom, izabranom ponudom i odlukom o izboru najpovoljnije ponude, osim u pogledu iskazivanja PDV-a.</w:t>
      </w:r>
    </w:p>
    <w:p w:rsidR="00275A4C" w:rsidRPr="00D33703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D33703" w:rsidRDefault="00275A4C" w:rsidP="00E45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Ugovor između naručioca i ponuđača čija je ponuda izabrana kao najpovoljnija, pored uslova koji su propisani ovom tenderskom dokumentacijom, će sadržati i sljedeće:</w:t>
      </w:r>
      <w:r w:rsidRPr="00D33703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sr-Latn-ME"/>
        </w:rPr>
        <w:footnoteReference w:id="6"/>
      </w:r>
    </w:p>
    <w:p w:rsidR="00083303" w:rsidRDefault="00083303" w:rsidP="00275A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083303" w:rsidRPr="00147AD2" w:rsidRDefault="00083303" w:rsidP="0008330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ME"/>
        </w:rPr>
      </w:pPr>
      <w:r w:rsidRPr="00147AD2">
        <w:rPr>
          <w:rFonts w:ascii="Arial" w:hAnsi="Arial" w:cs="Arial"/>
          <w:color w:val="000000"/>
          <w:sz w:val="24"/>
          <w:szCs w:val="24"/>
          <w:lang w:val="sr-Latn-ME"/>
        </w:rPr>
        <w:t>Ponuđač čija ponuda bude izabrana kao najpovoljnija je dužan da uz potpisan ugovor o javnoj nabavci dostavi naručiocu:</w:t>
      </w:r>
    </w:p>
    <w:p w:rsidR="00083303" w:rsidRDefault="00083303" w:rsidP="000833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147AD2">
        <w:rPr>
          <w:rFonts w:ascii="Arial" w:hAnsi="Arial" w:cs="Arial"/>
          <w:color w:val="000000"/>
          <w:sz w:val="24"/>
          <w:szCs w:val="24"/>
        </w:rPr>
        <w:sym w:font="Wingdings" w:char="F0FE"/>
      </w:r>
      <w:r w:rsidRPr="00147AD2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</w:t>
      </w:r>
      <w:r w:rsidRPr="00147AD2">
        <w:rPr>
          <w:rFonts w:ascii="Arial" w:eastAsia="Times New Roman" w:hAnsi="Arial" w:cs="Arial"/>
          <w:sz w:val="24"/>
          <w:szCs w:val="24"/>
          <w:lang w:val="sr-Latn-ME"/>
        </w:rPr>
        <w:t>garanciju za dobro izvršenje ugovora</w:t>
      </w:r>
      <w:r>
        <w:rPr>
          <w:rFonts w:ascii="Arial" w:eastAsia="Times New Roman" w:hAnsi="Arial" w:cs="Arial"/>
          <w:sz w:val="24"/>
          <w:szCs w:val="24"/>
          <w:lang w:val="sr-Latn-ME"/>
        </w:rPr>
        <w:t>,</w:t>
      </w:r>
    </w:p>
    <w:p w:rsidR="00083303" w:rsidRDefault="00083303" w:rsidP="000833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083303" w:rsidRDefault="00083303" w:rsidP="00083303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9C07B9">
        <w:rPr>
          <w:rFonts w:ascii="Arial" w:eastAsia="PMingLiU" w:hAnsi="Arial" w:cs="Arial"/>
          <w:sz w:val="24"/>
          <w:szCs w:val="24"/>
          <w:lang w:val="pl-PL" w:eastAsia="zh-TW"/>
        </w:rPr>
        <w:t>Naručilac  će jednostrano raskinuti  Ugovor o javnoj nabavci i aktivirati garanciju za dobro izv</w:t>
      </w:r>
      <w:r w:rsidR="00192F69">
        <w:rPr>
          <w:rFonts w:ascii="Arial" w:eastAsia="PMingLiU" w:hAnsi="Arial" w:cs="Arial"/>
          <w:sz w:val="24"/>
          <w:szCs w:val="24"/>
          <w:lang w:val="pl-PL" w:eastAsia="zh-TW"/>
        </w:rPr>
        <w:t>ršenje posla u slučaju da</w:t>
      </w:r>
      <w:r w:rsidRPr="009C07B9">
        <w:rPr>
          <w:rFonts w:ascii="Arial" w:eastAsia="PMingLiU" w:hAnsi="Arial" w:cs="Arial"/>
          <w:sz w:val="24"/>
          <w:szCs w:val="24"/>
          <w:lang w:val="pl-PL" w:eastAsia="zh-TW"/>
        </w:rPr>
        <w:t>:</w:t>
      </w:r>
    </w:p>
    <w:p w:rsidR="00083303" w:rsidRDefault="00083303" w:rsidP="00083303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1) nastupe okolnosti koje za posljedicu imaju bitnu izmjenu ugovora kojom se značajno povećava obim ugovora;</w:t>
      </w:r>
    </w:p>
    <w:p w:rsidR="00083303" w:rsidRDefault="00083303" w:rsidP="00083303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>2) ako nastupi neki razlog koji predstavlja osnov za obavezno isključivanje ugovora, odnosno ako naručilac utvrdi da pos</w:t>
      </w:r>
      <w:r w:rsidR="0073370D">
        <w:rPr>
          <w:rFonts w:ascii="Arial" w:eastAsia="PMingLiU" w:hAnsi="Arial" w:cs="Arial"/>
          <w:sz w:val="24"/>
          <w:szCs w:val="24"/>
          <w:lang w:val="pl-PL" w:eastAsia="zh-TW"/>
        </w:rPr>
        <w:t>to</w:t>
      </w:r>
      <w:r w:rsidR="00883595">
        <w:rPr>
          <w:rFonts w:ascii="Arial" w:eastAsia="PMingLiU" w:hAnsi="Arial" w:cs="Arial"/>
          <w:sz w:val="24"/>
          <w:szCs w:val="24"/>
          <w:lang w:val="pl-PL" w:eastAsia="zh-TW"/>
        </w:rPr>
        <w:t>ji sukob interesa kod izvršioca</w:t>
      </w: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 i naručioca</w:t>
      </w:r>
    </w:p>
    <w:p w:rsidR="00083303" w:rsidRDefault="00083303" w:rsidP="00083303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3) ukoliko se tokom trajanja ugovora utvrdi da je </w:t>
      </w:r>
      <w:r w:rsidR="00883595">
        <w:rPr>
          <w:rFonts w:ascii="Arial" w:eastAsia="PMingLiU" w:hAnsi="Arial" w:cs="Arial"/>
          <w:sz w:val="24"/>
          <w:szCs w:val="24"/>
          <w:lang w:val="pl-PL" w:eastAsia="zh-TW"/>
        </w:rPr>
        <w:t xml:space="preserve">izvršilac </w:t>
      </w:r>
      <w:r>
        <w:rPr>
          <w:rFonts w:ascii="Arial" w:eastAsia="PMingLiU" w:hAnsi="Arial" w:cs="Arial"/>
          <w:sz w:val="24"/>
          <w:szCs w:val="24"/>
          <w:lang w:val="pl-PL" w:eastAsia="zh-TW"/>
        </w:rPr>
        <w:t>pravosnažno osuđen odnosno čiji je izvršni direktor pravosnažno osuđen za neko od krivičnih dijela predviđenih članom 99 stav 1 tačka 1 ZJN</w:t>
      </w:r>
    </w:p>
    <w:p w:rsidR="00083303" w:rsidRDefault="00883595" w:rsidP="00083303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4) ukoliko izvršilac </w:t>
      </w:r>
      <w:r w:rsidR="00083303">
        <w:rPr>
          <w:rFonts w:ascii="Arial" w:eastAsia="PMingLiU" w:hAnsi="Arial" w:cs="Arial"/>
          <w:sz w:val="24"/>
          <w:szCs w:val="24"/>
          <w:lang w:val="pl-PL" w:eastAsia="zh-TW"/>
        </w:rPr>
        <w:t>tokom trajanja ugovora nije izmirio sve dospjele obaveze po osnovu poreza i doprinosa za penzijsko i zdravstveno osiguranje</w:t>
      </w:r>
    </w:p>
    <w:p w:rsidR="00083303" w:rsidRPr="00885A08" w:rsidRDefault="00883595" w:rsidP="00083303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>
        <w:rPr>
          <w:rFonts w:ascii="Arial" w:eastAsia="PMingLiU" w:hAnsi="Arial" w:cs="Arial"/>
          <w:sz w:val="24"/>
          <w:szCs w:val="24"/>
          <w:lang w:val="pl-PL" w:eastAsia="zh-TW"/>
        </w:rPr>
        <w:t xml:space="preserve">5) </w:t>
      </w:r>
      <w:r w:rsidRPr="00885A08">
        <w:rPr>
          <w:rFonts w:ascii="Arial" w:eastAsia="PMingLiU" w:hAnsi="Arial" w:cs="Arial"/>
          <w:sz w:val="24"/>
          <w:szCs w:val="24"/>
          <w:lang w:val="pl-PL" w:eastAsia="zh-TW"/>
        </w:rPr>
        <w:t>ako izvršilac</w:t>
      </w:r>
      <w:r w:rsidR="00083303" w:rsidRPr="00885A08">
        <w:rPr>
          <w:rFonts w:ascii="Arial" w:eastAsia="PMingLiU" w:hAnsi="Arial" w:cs="Arial"/>
          <w:sz w:val="24"/>
          <w:szCs w:val="24"/>
          <w:lang w:val="pl-PL" w:eastAsia="zh-TW"/>
        </w:rPr>
        <w:t xml:space="preserve"> ne izvršava ugovorene obaveze </w:t>
      </w:r>
    </w:p>
    <w:p w:rsidR="00083303" w:rsidRPr="00885A08" w:rsidRDefault="00083303" w:rsidP="00083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885A08">
        <w:rPr>
          <w:rFonts w:ascii="Arial" w:hAnsi="Arial" w:cs="Arial"/>
          <w:sz w:val="24"/>
          <w:szCs w:val="24"/>
          <w:lang w:val="pl-PL"/>
        </w:rPr>
        <w:t>7) ne izvršava svoje obaveze u roku utvrđenim ugovorom Ugovorom.</w:t>
      </w:r>
    </w:p>
    <w:p w:rsidR="00083303" w:rsidRPr="00885A08" w:rsidRDefault="00083303" w:rsidP="00083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885A08">
        <w:rPr>
          <w:rFonts w:ascii="Arial" w:hAnsi="Arial" w:cs="Arial"/>
          <w:sz w:val="24"/>
          <w:szCs w:val="24"/>
          <w:lang w:val="pl-PL"/>
        </w:rPr>
        <w:t>8) u posao uvede firmu koja se u ponudi ne pojavljuje kao ponuđač, član zajedničke ponude, ili kao podugovarač</w:t>
      </w:r>
      <w:r w:rsidR="0073370D" w:rsidRPr="00885A08">
        <w:rPr>
          <w:rFonts w:ascii="Arial" w:hAnsi="Arial" w:cs="Arial"/>
          <w:sz w:val="24"/>
          <w:szCs w:val="24"/>
          <w:lang w:val="pl-PL"/>
        </w:rPr>
        <w:t xml:space="preserve"> usluga</w:t>
      </w:r>
      <w:r w:rsidRPr="00885A08">
        <w:rPr>
          <w:rFonts w:ascii="Arial" w:hAnsi="Arial" w:cs="Arial"/>
          <w:sz w:val="24"/>
          <w:szCs w:val="24"/>
          <w:lang w:val="pl-PL"/>
        </w:rPr>
        <w:t>.</w:t>
      </w:r>
    </w:p>
    <w:p w:rsidR="00083303" w:rsidRPr="009C07B9" w:rsidRDefault="00883595" w:rsidP="000833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 w:eastAsia="zh-TW"/>
        </w:rPr>
      </w:pPr>
      <w:r>
        <w:rPr>
          <w:rFonts w:ascii="Arial" w:hAnsi="Arial" w:cs="Arial"/>
          <w:sz w:val="24"/>
          <w:szCs w:val="24"/>
          <w:lang w:val="pl-PL" w:eastAsia="zh-TW"/>
        </w:rPr>
        <w:t>Izvršilac</w:t>
      </w:r>
      <w:r w:rsidR="00083303" w:rsidRPr="009C07B9">
        <w:rPr>
          <w:rFonts w:ascii="Arial" w:hAnsi="Arial" w:cs="Arial"/>
          <w:sz w:val="24"/>
          <w:szCs w:val="24"/>
          <w:lang w:val="pl-PL" w:eastAsia="zh-TW"/>
        </w:rPr>
        <w:t xml:space="preserve">  će jednostrano raskinuti Ugovor</w:t>
      </w:r>
      <w:r>
        <w:rPr>
          <w:rFonts w:ascii="Arial" w:hAnsi="Arial" w:cs="Arial"/>
          <w:sz w:val="24"/>
          <w:szCs w:val="24"/>
          <w:lang w:val="pl-PL" w:eastAsia="zh-TW"/>
        </w:rPr>
        <w:t xml:space="preserve"> ako Naručilac ne plaća </w:t>
      </w:r>
      <w:r w:rsidR="00083303" w:rsidRPr="009C07B9">
        <w:rPr>
          <w:rFonts w:ascii="Arial" w:hAnsi="Arial" w:cs="Arial"/>
          <w:sz w:val="24"/>
          <w:szCs w:val="24"/>
          <w:lang w:val="pl-PL" w:eastAsia="zh-TW"/>
        </w:rPr>
        <w:t xml:space="preserve"> u rokovima i na način predviđen Ugovorom.</w:t>
      </w:r>
    </w:p>
    <w:p w:rsidR="00083303" w:rsidRPr="00D33703" w:rsidRDefault="00083303" w:rsidP="00275A4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D77A79" w:rsidRPr="00D33703" w:rsidRDefault="00D77A79" w:rsidP="00D77A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33703">
        <w:rPr>
          <w:rFonts w:ascii="Arial" w:hAnsi="Arial" w:cs="Arial"/>
          <w:sz w:val="24"/>
          <w:szCs w:val="24"/>
          <w:lang w:val="sl-SI"/>
        </w:rPr>
        <w:t>Ugovor o javnoj nabavci koji je zaključen uz kršenje antikorupcijskog pravila ništav je,  u skladu sa članom 38 stav 3 Zakona o javnim nabavkama („Sl. list CG“ br. 074/19).</w:t>
      </w:r>
    </w:p>
    <w:p w:rsidR="00D77A79" w:rsidRDefault="00D77A79" w:rsidP="00E457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3595" w:rsidRDefault="00883595" w:rsidP="00E457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Ukoliko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toku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važnosti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ugovora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dođe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bilo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kakvih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promjena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nazivu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83595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proofErr w:type="gram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drugim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statusnim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promjenama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ugovornih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strana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tada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sva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prava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obaveze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ugovorne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strane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koje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dođe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takve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promjene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preći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njenog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pravnog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83595">
        <w:rPr>
          <w:rFonts w:ascii="Arial" w:hAnsi="Arial" w:cs="Arial"/>
          <w:color w:val="000000"/>
          <w:sz w:val="24"/>
          <w:szCs w:val="24"/>
        </w:rPr>
        <w:t>sljedbenika</w:t>
      </w:r>
      <w:proofErr w:type="spellEnd"/>
      <w:r w:rsidRPr="00883595">
        <w:rPr>
          <w:rFonts w:ascii="Arial" w:hAnsi="Arial" w:cs="Arial"/>
          <w:color w:val="000000"/>
          <w:sz w:val="24"/>
          <w:szCs w:val="24"/>
        </w:rPr>
        <w:t>.</w:t>
      </w:r>
    </w:p>
    <w:p w:rsidR="00883595" w:rsidRPr="00D33703" w:rsidRDefault="00883595" w:rsidP="00E45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AC6FAF" w:rsidP="006972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sr-Latn-ME"/>
        </w:rPr>
      </w:pPr>
      <w:bookmarkStart w:id="10" w:name="_Toc62730566"/>
      <w:r>
        <w:rPr>
          <w:rFonts w:ascii="Arial" w:eastAsia="Times New Roman" w:hAnsi="Arial" w:cs="Arial"/>
          <w:b/>
          <w:sz w:val="24"/>
          <w:szCs w:val="24"/>
          <w:lang w:val="sr-Latn-ME"/>
        </w:rPr>
        <w:t>12</w:t>
      </w:r>
      <w:r w:rsidR="00697298">
        <w:rPr>
          <w:rFonts w:ascii="Arial" w:eastAsia="Times New Roman" w:hAnsi="Arial" w:cs="Arial"/>
          <w:b/>
          <w:sz w:val="24"/>
          <w:szCs w:val="24"/>
          <w:lang w:val="sr-Latn-ME"/>
        </w:rPr>
        <w:t>.</w:t>
      </w:r>
      <w:r w:rsidR="00275A4C" w:rsidRPr="00D33703">
        <w:rPr>
          <w:rFonts w:ascii="Arial" w:eastAsia="Times New Roman" w:hAnsi="Arial" w:cs="Arial"/>
          <w:b/>
          <w:sz w:val="24"/>
          <w:szCs w:val="24"/>
          <w:lang w:val="sr-Latn-ME"/>
        </w:rPr>
        <w:t>ZAHTJEV ZA POJAŠNJENJE ILI IZMJENU I DOPUNU TENDERSKE DOKUMENTACIJE</w:t>
      </w:r>
      <w:bookmarkEnd w:id="10"/>
    </w:p>
    <w:p w:rsidR="00275A4C" w:rsidRPr="00D33703" w:rsidRDefault="00275A4C" w:rsidP="00275A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sz w:val="24"/>
          <w:szCs w:val="24"/>
          <w:lang w:val="sr-Latn-ME"/>
        </w:rPr>
        <w:t>Privredni subjekat ima pravo da pisanim zahtjevom traži od naručioca pojašnjenje tenderske dokumentacije najkasnije deset dana prije isteka roka određenog za dostavljanje ponuda.</w:t>
      </w:r>
    </w:p>
    <w:p w:rsidR="00BA467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Zahtjev se podnosi isključivo putem ESJN-a.</w:t>
      </w:r>
    </w:p>
    <w:p w:rsidR="00275A4C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5F0372" w:rsidRDefault="005F0372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8D79F4" w:rsidRDefault="008D79F4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9A048A" w:rsidRDefault="009A048A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C558CB" w:rsidRDefault="00C558CB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5C7FE1" w:rsidRPr="00D33703" w:rsidRDefault="005C7FE1" w:rsidP="00275A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bookmarkStart w:id="11" w:name="_GoBack"/>
      <w:bookmarkEnd w:id="11"/>
    </w:p>
    <w:p w:rsidR="00275A4C" w:rsidRPr="00D33703" w:rsidRDefault="004642A8" w:rsidP="006972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  <w:bookmarkStart w:id="12" w:name="_Toc416180136"/>
      <w:bookmarkStart w:id="13" w:name="_Toc508349235"/>
      <w:bookmarkStart w:id="14" w:name="_Toc62730567"/>
      <w:r>
        <w:rPr>
          <w:rFonts w:ascii="Arial" w:eastAsia="Times New Roman" w:hAnsi="Arial" w:cs="Arial"/>
          <w:b/>
          <w:sz w:val="24"/>
          <w:szCs w:val="24"/>
          <w:lang w:val="sr-Latn-ME"/>
        </w:rPr>
        <w:lastRenderedPageBreak/>
        <w:t>13</w:t>
      </w:r>
      <w:r w:rsidR="00697298">
        <w:rPr>
          <w:rFonts w:ascii="Arial" w:eastAsia="Times New Roman" w:hAnsi="Arial" w:cs="Arial"/>
          <w:b/>
          <w:sz w:val="24"/>
          <w:szCs w:val="24"/>
          <w:lang w:val="sr-Latn-ME"/>
        </w:rPr>
        <w:t>.</w:t>
      </w:r>
      <w:r w:rsidR="00275A4C" w:rsidRPr="00D33703">
        <w:rPr>
          <w:rFonts w:ascii="Arial" w:eastAsia="Times New Roman" w:hAnsi="Arial" w:cs="Arial"/>
          <w:b/>
          <w:sz w:val="24"/>
          <w:szCs w:val="24"/>
          <w:lang w:val="sr-Latn-ME"/>
        </w:rPr>
        <w:t>IZJAVA NARUČIOCA O NEPOSTOJANJU SUKOBA INTERESA</w:t>
      </w:r>
      <w:bookmarkEnd w:id="12"/>
      <w:bookmarkEnd w:id="13"/>
      <w:bookmarkEnd w:id="14"/>
    </w:p>
    <w:p w:rsidR="00275A4C" w:rsidRPr="00D33703" w:rsidRDefault="00275A4C" w:rsidP="00275A4C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sr-Latn-ME"/>
        </w:rPr>
      </w:pPr>
    </w:p>
    <w:p w:rsidR="005F0372" w:rsidRPr="00D33703" w:rsidRDefault="005F0372" w:rsidP="005F0372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  <w:t>Opština Bar</w:t>
      </w:r>
    </w:p>
    <w:p w:rsidR="005F0372" w:rsidRPr="00D33703" w:rsidRDefault="00760B12" w:rsidP="005F03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>Broj: 01-018/21-1491/2</w:t>
      </w:r>
    </w:p>
    <w:p w:rsidR="005F0372" w:rsidRPr="00D33703" w:rsidRDefault="00760B12" w:rsidP="005F03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>Mjesto i datum: Bar, 02.06</w:t>
      </w:r>
      <w:r w:rsidR="005F0372"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.2021. godine</w:t>
      </w:r>
    </w:p>
    <w:p w:rsidR="005F0372" w:rsidRPr="00D33703" w:rsidRDefault="005F0372" w:rsidP="005F0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5F0372" w:rsidRPr="00D33703" w:rsidRDefault="005F0372" w:rsidP="005F037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5F0372" w:rsidRPr="00D33703" w:rsidRDefault="005F0372" w:rsidP="005F0372">
      <w:pPr>
        <w:tabs>
          <w:tab w:val="left" w:pos="329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U skladu sa članom 43 stav 1 Zakona o javnim nabavkama („Službeni list CG”, br.74/19), </w:t>
      </w:r>
    </w:p>
    <w:p w:rsidR="005F0372" w:rsidRPr="00D33703" w:rsidRDefault="005F0372" w:rsidP="005F0372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5F0372" w:rsidRPr="00D33703" w:rsidRDefault="005F0372" w:rsidP="005F0372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5F0372" w:rsidRPr="00D33703" w:rsidRDefault="005F0372" w:rsidP="005F0372">
      <w:pPr>
        <w:tabs>
          <w:tab w:val="left" w:pos="32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  <w:t>Izjavljujem</w:t>
      </w:r>
    </w:p>
    <w:p w:rsidR="005F0372" w:rsidRPr="00D33703" w:rsidRDefault="005F0372" w:rsidP="005F0372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5F0372" w:rsidRPr="00D33703" w:rsidRDefault="005F0372" w:rsidP="005F0372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da u postupku javne nabavke redni broj 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82 i 83 </w:t>
      </w: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iz Plana javne nabavke broj 01-018/21-146/1 od 29.01.2021. godine 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za vršenje usluga po partijama, Partija 1: Osiguranje zgrade i opreme i Partija 2: Osiguranje zaposlenih </w:t>
      </w: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5F0372" w:rsidRPr="00D33703" w:rsidRDefault="005F0372" w:rsidP="005F0372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5F0372" w:rsidRPr="00D33703" w:rsidRDefault="005F0372" w:rsidP="005F0372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5F0372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Ovlašćeno lice naručioca : Predsjednik,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                                       </w:t>
      </w: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Dušan Raičević</w:t>
      </w:r>
    </w:p>
    <w:p w:rsidR="005F0372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5F0372" w:rsidRPr="00D33703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                                                                                             ______________________</w:t>
      </w:r>
    </w:p>
    <w:p w:rsidR="005F0372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ME"/>
        </w:rPr>
      </w:pPr>
    </w:p>
    <w:p w:rsidR="005F0372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ME"/>
        </w:rPr>
      </w:pPr>
    </w:p>
    <w:p w:rsidR="005F0372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ME"/>
        </w:rPr>
      </w:pPr>
    </w:p>
    <w:p w:rsidR="005F0372" w:rsidRPr="00D33703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ME"/>
        </w:rPr>
      </w:pPr>
    </w:p>
    <w:p w:rsidR="005F0372" w:rsidRPr="00D33703" w:rsidRDefault="005F0372" w:rsidP="005F0372">
      <w:pPr>
        <w:tabs>
          <w:tab w:val="left" w:pos="3290"/>
        </w:tabs>
        <w:spacing w:after="0" w:line="240" w:lineRule="auto"/>
        <w:ind w:left="5664" w:firstLine="708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ME"/>
        </w:rPr>
        <w:t xml:space="preserve"> </w:t>
      </w:r>
    </w:p>
    <w:p w:rsidR="005F0372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 xml:space="preserve">Predsjednik komisije </w:t>
      </w:r>
      <w:r w:rsidRPr="00D33703">
        <w:rPr>
          <w:rFonts w:ascii="Arial" w:eastAsia="Times New Roman" w:hAnsi="Arial" w:cs="Arial"/>
          <w:sz w:val="24"/>
          <w:szCs w:val="24"/>
          <w:lang w:val="sr-Latn-ME"/>
        </w:rPr>
        <w:t>za sprovođenje postupka javne nabavk</w:t>
      </w:r>
      <w:r w:rsidRPr="00D33703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e</w:t>
      </w: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   </w:t>
      </w: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Natalija Šainović</w:t>
      </w:r>
    </w:p>
    <w:p w:rsidR="005F0372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5F0372" w:rsidRPr="00D33703" w:rsidRDefault="005F0372" w:rsidP="005F0372">
      <w:pPr>
        <w:tabs>
          <w:tab w:val="left" w:pos="627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ab/>
        <w:t>______________________</w:t>
      </w:r>
    </w:p>
    <w:p w:rsidR="005F0372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</w:pPr>
    </w:p>
    <w:p w:rsidR="005F0372" w:rsidRPr="00E24503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 xml:space="preserve">Član komisije </w:t>
      </w:r>
      <w:r w:rsidRPr="00D33703">
        <w:rPr>
          <w:rFonts w:ascii="Arial" w:eastAsia="Times New Roman" w:hAnsi="Arial" w:cs="Arial"/>
          <w:sz w:val="24"/>
          <w:szCs w:val="24"/>
          <w:lang w:val="sr-Latn-ME"/>
        </w:rPr>
        <w:t>za sprovođenje postupka javne nabavk</w:t>
      </w:r>
      <w:r w:rsidRPr="00D33703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e</w:t>
      </w: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       </w:t>
      </w:r>
      <w:r w:rsidR="00885A08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        Lejla Kalač</w:t>
      </w: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  </w:t>
      </w:r>
    </w:p>
    <w:p w:rsidR="005F0372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5F0372" w:rsidRDefault="005F0372" w:rsidP="005F0372">
      <w:pPr>
        <w:tabs>
          <w:tab w:val="left" w:pos="616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ab/>
        <w:t>_______________________</w:t>
      </w:r>
    </w:p>
    <w:p w:rsidR="005F0372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</w:pPr>
    </w:p>
    <w:p w:rsidR="005F0372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Član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ica</w:t>
      </w:r>
      <w:r w:rsidRPr="00D33703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 xml:space="preserve"> komisije </w:t>
      </w:r>
      <w:r w:rsidRPr="00D33703">
        <w:rPr>
          <w:rFonts w:ascii="Arial" w:eastAsia="Times New Roman" w:hAnsi="Arial" w:cs="Arial"/>
          <w:sz w:val="24"/>
          <w:szCs w:val="24"/>
          <w:lang w:val="sr-Latn-ME"/>
        </w:rPr>
        <w:t>za sprovođenje postupka javne nabavk</w:t>
      </w:r>
      <w:r w:rsidRPr="00D33703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e</w:t>
      </w:r>
      <w:r w:rsidR="00885A08"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  <w:t>:         Snežana Đalović</w:t>
      </w:r>
    </w:p>
    <w:p w:rsidR="005F0372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5F0372" w:rsidRPr="00D33703" w:rsidRDefault="005F0372" w:rsidP="005F0372">
      <w:pPr>
        <w:tabs>
          <w:tab w:val="left" w:pos="614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Latn-ME"/>
        </w:rPr>
        <w:tab/>
        <w:t>________________________</w:t>
      </w:r>
    </w:p>
    <w:p w:rsidR="005F0372" w:rsidRDefault="005F0372" w:rsidP="005F0372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val="sr-Latn-ME"/>
        </w:rPr>
      </w:pPr>
    </w:p>
    <w:p w:rsidR="005F0372" w:rsidRPr="00E24503" w:rsidRDefault="005F0372" w:rsidP="005F0372">
      <w:pPr>
        <w:rPr>
          <w:lang w:val="sr-Latn-ME"/>
        </w:rPr>
      </w:pP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ME"/>
        </w:rPr>
      </w:pPr>
    </w:p>
    <w:p w:rsidR="00275A4C" w:rsidRPr="00D33703" w:rsidRDefault="004642A8" w:rsidP="006972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eastAsia="Times New Roman" w:hAnsi="Arial" w:cs="Arial"/>
          <w:b/>
          <w:iCs/>
          <w:sz w:val="24"/>
          <w:szCs w:val="24"/>
          <w:lang w:val="sr-Latn-ME"/>
        </w:rPr>
      </w:pPr>
      <w:bookmarkStart w:id="15" w:name="_Toc62730568"/>
      <w:r>
        <w:rPr>
          <w:rFonts w:ascii="Arial" w:eastAsia="Times New Roman" w:hAnsi="Arial" w:cs="Arial"/>
          <w:b/>
          <w:sz w:val="24"/>
          <w:szCs w:val="24"/>
          <w:lang w:val="sr-Latn-ME"/>
        </w:rPr>
        <w:lastRenderedPageBreak/>
        <w:t>14</w:t>
      </w:r>
      <w:r w:rsidR="00697298">
        <w:rPr>
          <w:rFonts w:ascii="Arial" w:eastAsia="Times New Roman" w:hAnsi="Arial" w:cs="Arial"/>
          <w:b/>
          <w:sz w:val="24"/>
          <w:szCs w:val="24"/>
          <w:lang w:val="sr-Latn-ME"/>
        </w:rPr>
        <w:t>.</w:t>
      </w:r>
      <w:r w:rsidR="00275A4C" w:rsidRPr="00D33703">
        <w:rPr>
          <w:rFonts w:ascii="Arial" w:eastAsia="Times New Roman" w:hAnsi="Arial" w:cs="Arial"/>
          <w:b/>
          <w:sz w:val="24"/>
          <w:szCs w:val="24"/>
          <w:lang w:val="sr-Latn-ME"/>
        </w:rPr>
        <w:t>UPUTSTVO O PRAVNOM SREDSTVU</w:t>
      </w:r>
      <w:bookmarkEnd w:id="15"/>
    </w:p>
    <w:p w:rsidR="00275A4C" w:rsidRPr="00D33703" w:rsidRDefault="00275A4C" w:rsidP="00275A4C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275A4C" w:rsidRPr="00D33703" w:rsidRDefault="00275A4C" w:rsidP="00275A4C">
      <w:pPr>
        <w:tabs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Žalba se izjavljuje preko naručioca neposredno putem ESJN-a. Žalba koja nije podnesena na naprijed predviđeni način biće odbijena kao nedozvoljena.</w:t>
      </w:r>
    </w:p>
    <w:p w:rsidR="00275A4C" w:rsidRPr="00D33703" w:rsidRDefault="00275A4C" w:rsidP="00275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275A4C" w:rsidRPr="00D33703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Ukoliko je predmet nabavke podijeljen po partijama, a žalba se odnosi samo na određenu/e partiju/e, naknada se plaća u iznosu 1% od procijenjene vrijednosti javne nabavke te/tih partije/a.</w:t>
      </w:r>
    </w:p>
    <w:p w:rsidR="00275A4C" w:rsidRPr="00D33703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 xml:space="preserve">Instrukcije za plaćanje naknade za vođenje postupka od strane žalilaca iz inostranstva nalaze se na internet stranici Komisije za zaštitu prava nabavki </w:t>
      </w:r>
      <w:hyperlink r:id="rId8" w:history="1">
        <w:r w:rsidRPr="00D3370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Latn-ME"/>
          </w:rPr>
          <w:t>http://www.kontrola-nabavki.me/</w:t>
        </w:r>
      </w:hyperlink>
      <w:r w:rsidRPr="00D33703">
        <w:rPr>
          <w:rFonts w:ascii="Arial" w:eastAsia="Times New Roman" w:hAnsi="Arial" w:cs="Arial"/>
          <w:color w:val="000000"/>
          <w:sz w:val="24"/>
          <w:szCs w:val="24"/>
          <w:lang w:val="sr-Latn-ME"/>
        </w:rPr>
        <w:t>.“.</w:t>
      </w:r>
    </w:p>
    <w:p w:rsidR="00275A4C" w:rsidRPr="00D33703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275A4C" w:rsidRPr="00D33703" w:rsidRDefault="00275A4C" w:rsidP="00275A4C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</w:p>
    <w:p w:rsidR="00541E25" w:rsidRPr="00D33703" w:rsidRDefault="00541E25">
      <w:pPr>
        <w:rPr>
          <w:rFonts w:ascii="Arial" w:hAnsi="Arial" w:cs="Arial"/>
          <w:sz w:val="24"/>
          <w:szCs w:val="24"/>
          <w:lang w:val="sr-Latn-ME"/>
        </w:rPr>
      </w:pPr>
    </w:p>
    <w:sectPr w:rsidR="00541E25" w:rsidRPr="00D33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06" w:rsidRDefault="00B30006" w:rsidP="00275A4C">
      <w:pPr>
        <w:spacing w:after="0" w:line="240" w:lineRule="auto"/>
      </w:pPr>
      <w:r>
        <w:separator/>
      </w:r>
    </w:p>
  </w:endnote>
  <w:endnote w:type="continuationSeparator" w:id="0">
    <w:p w:rsidR="00B30006" w:rsidRDefault="00B30006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06" w:rsidRDefault="00B30006" w:rsidP="00275A4C">
      <w:pPr>
        <w:spacing w:after="0" w:line="240" w:lineRule="auto"/>
      </w:pPr>
      <w:r>
        <w:separator/>
      </w:r>
    </w:p>
  </w:footnote>
  <w:footnote w:type="continuationSeparator" w:id="0">
    <w:p w:rsidR="00B30006" w:rsidRDefault="00B30006" w:rsidP="00275A4C">
      <w:pPr>
        <w:spacing w:after="0" w:line="240" w:lineRule="auto"/>
      </w:pPr>
      <w:r>
        <w:continuationSeparator/>
      </w:r>
    </w:p>
  </w:footnote>
  <w:footnote w:id="1">
    <w:p w:rsidR="00EC6CC7" w:rsidRPr="007F2BA0" w:rsidRDefault="00EC6CC7" w:rsidP="00275A4C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Djelove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tenderske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iz tačke 3. - 16. naručilac sačinjava u formi word/PDF dokumenta i objavljuje unošenjem (attachment) dokumenta na ESJN;</w:t>
      </w:r>
    </w:p>
  </w:footnote>
  <w:footnote w:id="2">
    <w:p w:rsidR="00EC6CC7" w:rsidRPr="00367536" w:rsidRDefault="00EC6CC7" w:rsidP="00275A4C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8B5B62">
        <w:rPr>
          <w:rFonts w:ascii="Arial" w:hAnsi="Arial" w:cs="Arial"/>
          <w:sz w:val="14"/>
          <w:szCs w:val="16"/>
          <w:lang w:val="sr-Latn-ME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 xml:space="preserve">Procijenjena vrijednost se iskazuje bez PDV-a </w:t>
      </w:r>
      <w:proofErr w:type="spellStart"/>
      <w:r w:rsidRPr="007F2BA0">
        <w:rPr>
          <w:rFonts w:ascii="Arial" w:hAnsi="Arial" w:cs="Arial"/>
          <w:sz w:val="14"/>
          <w:szCs w:val="16"/>
        </w:rPr>
        <w:t>uklju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>č</w:t>
      </w:r>
      <w:proofErr w:type="spellStart"/>
      <w:r w:rsidRPr="007F2BA0">
        <w:rPr>
          <w:rFonts w:ascii="Arial" w:hAnsi="Arial" w:cs="Arial"/>
          <w:sz w:val="14"/>
          <w:szCs w:val="16"/>
        </w:rPr>
        <w:t>uju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>ć</w:t>
      </w:r>
      <w:r w:rsidRPr="007F2BA0">
        <w:rPr>
          <w:rFonts w:ascii="Arial" w:hAnsi="Arial" w:cs="Arial"/>
          <w:sz w:val="14"/>
          <w:szCs w:val="16"/>
        </w:rPr>
        <w:t>i</w:t>
      </w:r>
      <w:r w:rsidRPr="008B5B62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sve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tro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>š</w:t>
      </w:r>
      <w:proofErr w:type="spellStart"/>
      <w:r w:rsidRPr="007F2BA0">
        <w:rPr>
          <w:rFonts w:ascii="Arial" w:hAnsi="Arial" w:cs="Arial"/>
          <w:sz w:val="14"/>
          <w:szCs w:val="16"/>
        </w:rPr>
        <w:t>kove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6"/>
        </w:rPr>
        <w:t>nagrade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 xml:space="preserve"> </w:t>
      </w:r>
      <w:r w:rsidRPr="007F2BA0">
        <w:rPr>
          <w:rFonts w:ascii="Arial" w:hAnsi="Arial" w:cs="Arial"/>
          <w:sz w:val="14"/>
          <w:szCs w:val="16"/>
        </w:rPr>
        <w:t>i</w:t>
      </w:r>
      <w:r w:rsidRPr="008B5B62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mogu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>ć</w:t>
      </w:r>
      <w:r w:rsidRPr="007F2BA0">
        <w:rPr>
          <w:rFonts w:ascii="Arial" w:hAnsi="Arial" w:cs="Arial"/>
          <w:sz w:val="14"/>
          <w:szCs w:val="16"/>
        </w:rPr>
        <w:t>a</w:t>
      </w:r>
      <w:r w:rsidRPr="008B5B62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obnavljanja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ugovora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osnovu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okvirnog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sporazuma</w:t>
      </w:r>
      <w:proofErr w:type="spellEnd"/>
      <w:r w:rsidRPr="008B5B62">
        <w:rPr>
          <w:rFonts w:ascii="Arial" w:hAnsi="Arial" w:cs="Arial"/>
          <w:sz w:val="14"/>
          <w:szCs w:val="16"/>
          <w:lang w:val="sr-Latn-ME"/>
        </w:rPr>
        <w:t>.</w:t>
      </w:r>
    </w:p>
  </w:footnote>
  <w:footnote w:id="3">
    <w:p w:rsidR="00EC6CC7" w:rsidRPr="0083641C" w:rsidRDefault="00EC6CC7" w:rsidP="00275A4C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8B5B62">
        <w:rPr>
          <w:rFonts w:ascii="Arial" w:hAnsi="Arial" w:cs="Arial"/>
          <w:sz w:val="14"/>
          <w:szCs w:val="16"/>
          <w:lang w:val="sr-Latn-ME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se ne predvidja zaključivanje okvirnog sporazuma cijelu sekciju brisati iz tenderske dokumentacije</w:t>
      </w:r>
    </w:p>
  </w:footnote>
  <w:footnote w:id="4">
    <w:p w:rsidR="000F30FA" w:rsidRDefault="000F30FA" w:rsidP="000F30FA">
      <w:pPr>
        <w:pStyle w:val="FootnoteText"/>
        <w:rPr>
          <w:rFonts w:ascii="Arial" w:hAnsi="Arial" w:cs="Arial"/>
          <w:sz w:val="14"/>
          <w:szCs w:val="16"/>
          <w:lang w:val="sr-Latn-ME"/>
        </w:rPr>
      </w:pPr>
      <w:r>
        <w:rPr>
          <w:rStyle w:val="FootnoteReference"/>
          <w:rFonts w:ascii="Arial" w:hAnsi="Arial" w:cs="Arial"/>
          <w:sz w:val="14"/>
          <w:szCs w:val="16"/>
        </w:rPr>
        <w:footnoteRef/>
      </w:r>
      <w:r>
        <w:rPr>
          <w:rFonts w:ascii="Arial" w:hAnsi="Arial" w:cs="Arial"/>
          <w:sz w:val="14"/>
          <w:szCs w:val="16"/>
          <w:lang w:val="sr-Latn-ME"/>
        </w:rPr>
        <w:t>Naručilac određuje jedan kriterijum za izbor najpovoljnije ponude, a ostale ponuđene opcije briše</w:t>
      </w:r>
    </w:p>
  </w:footnote>
  <w:footnote w:id="5">
    <w:p w:rsidR="00EC6CC7" w:rsidRPr="007F2BA0" w:rsidRDefault="00EC6CC7" w:rsidP="00275A4C">
      <w:pPr>
        <w:pStyle w:val="FootnoteText"/>
        <w:jc w:val="both"/>
        <w:rPr>
          <w:rFonts w:ascii="Arial" w:hAnsi="Arial" w:cs="Arial"/>
          <w:sz w:val="14"/>
          <w:szCs w:val="14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4"/>
        </w:rPr>
        <w:footnoteRef/>
      </w:r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Ukoliko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r w:rsidRPr="007F2BA0">
        <w:rPr>
          <w:rFonts w:ascii="Arial" w:hAnsi="Arial" w:cs="Arial"/>
          <w:sz w:val="14"/>
          <w:szCs w:val="14"/>
        </w:rPr>
        <w:t>je</w:t>
      </w:r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predvi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>đ</w:t>
      </w:r>
      <w:proofErr w:type="spellStart"/>
      <w:r w:rsidRPr="007F2BA0">
        <w:rPr>
          <w:rFonts w:ascii="Arial" w:hAnsi="Arial" w:cs="Arial"/>
          <w:sz w:val="14"/>
          <w:szCs w:val="14"/>
        </w:rPr>
        <w:t>eno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zaklju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>č</w:t>
      </w:r>
      <w:proofErr w:type="spellStart"/>
      <w:r w:rsidRPr="007F2BA0">
        <w:rPr>
          <w:rFonts w:ascii="Arial" w:hAnsi="Arial" w:cs="Arial"/>
          <w:sz w:val="14"/>
          <w:szCs w:val="14"/>
        </w:rPr>
        <w:t>ivanje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4"/>
        </w:rPr>
        <w:t>garancija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ponude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r w:rsidRPr="007F2BA0">
        <w:rPr>
          <w:rFonts w:ascii="Arial" w:hAnsi="Arial" w:cs="Arial"/>
          <w:sz w:val="14"/>
          <w:szCs w:val="14"/>
        </w:rPr>
        <w:t>se</w:t>
      </w:r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dostavlja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iznos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procijenjene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vrijednosti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predmeta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javne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nabavke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r w:rsidRPr="007F2BA0">
        <w:rPr>
          <w:rFonts w:ascii="Arial" w:hAnsi="Arial" w:cs="Arial"/>
          <w:sz w:val="14"/>
          <w:szCs w:val="14"/>
        </w:rPr>
        <w:t>za</w:t>
      </w:r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vrijeme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trajanja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8B5B62">
        <w:rPr>
          <w:rFonts w:ascii="Arial" w:hAnsi="Arial" w:cs="Arial"/>
          <w:sz w:val="14"/>
          <w:szCs w:val="14"/>
          <w:lang w:val="sr-Latn-ME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</w:p>
  </w:footnote>
  <w:footnote w:id="6">
    <w:p w:rsidR="00EC6CC7" w:rsidRPr="002E211C" w:rsidRDefault="00EC6CC7" w:rsidP="00275A4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 xml:space="preserve">U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ovom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dijelu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moguće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je i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predvidjeti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raskid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ugovora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ugovorne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kazne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i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ostale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elemente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ugovora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9D"/>
    <w:multiLevelType w:val="hybridMultilevel"/>
    <w:tmpl w:val="CA32785C"/>
    <w:lvl w:ilvl="0" w:tplc="EF94C9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1DB"/>
    <w:multiLevelType w:val="multilevel"/>
    <w:tmpl w:val="03FC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04455B"/>
    <w:multiLevelType w:val="hybridMultilevel"/>
    <w:tmpl w:val="E93A1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462C6"/>
    <w:multiLevelType w:val="hybridMultilevel"/>
    <w:tmpl w:val="052812A0"/>
    <w:lvl w:ilvl="0" w:tplc="D31A46B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325CD"/>
    <w:multiLevelType w:val="multilevel"/>
    <w:tmpl w:val="929040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26C92F31"/>
    <w:multiLevelType w:val="multilevel"/>
    <w:tmpl w:val="9392E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84171E6"/>
    <w:multiLevelType w:val="hybridMultilevel"/>
    <w:tmpl w:val="2904E3D0"/>
    <w:lvl w:ilvl="0" w:tplc="761226C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C219D"/>
    <w:multiLevelType w:val="hybridMultilevel"/>
    <w:tmpl w:val="8F2AD9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A2A98"/>
    <w:multiLevelType w:val="hybridMultilevel"/>
    <w:tmpl w:val="6818E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95B67"/>
    <w:multiLevelType w:val="hybridMultilevel"/>
    <w:tmpl w:val="8018B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10A29DE"/>
    <w:multiLevelType w:val="hybridMultilevel"/>
    <w:tmpl w:val="B470D2C2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517A7297"/>
    <w:multiLevelType w:val="hybridMultilevel"/>
    <w:tmpl w:val="D89C8022"/>
    <w:lvl w:ilvl="0" w:tplc="761226C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4291E"/>
    <w:multiLevelType w:val="hybridMultilevel"/>
    <w:tmpl w:val="7EE6B816"/>
    <w:lvl w:ilvl="0" w:tplc="9ECEF3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948F5"/>
    <w:multiLevelType w:val="hybridMultilevel"/>
    <w:tmpl w:val="2520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1"/>
  </w:num>
  <w:num w:numId="5">
    <w:abstractNumId w:val="0"/>
  </w:num>
  <w:num w:numId="6">
    <w:abstractNumId w:val="1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4C"/>
    <w:rsid w:val="00021EC7"/>
    <w:rsid w:val="00045EE4"/>
    <w:rsid w:val="00083303"/>
    <w:rsid w:val="000C2B42"/>
    <w:rsid w:val="000F30FA"/>
    <w:rsid w:val="000F6BDA"/>
    <w:rsid w:val="0011660F"/>
    <w:rsid w:val="00123B41"/>
    <w:rsid w:val="0013080C"/>
    <w:rsid w:val="0013086F"/>
    <w:rsid w:val="00133E6E"/>
    <w:rsid w:val="00147384"/>
    <w:rsid w:val="00176322"/>
    <w:rsid w:val="001805D9"/>
    <w:rsid w:val="00192F69"/>
    <w:rsid w:val="0019507E"/>
    <w:rsid w:val="001C6B66"/>
    <w:rsid w:val="001F4B9E"/>
    <w:rsid w:val="00211B1F"/>
    <w:rsid w:val="00231227"/>
    <w:rsid w:val="00275A4C"/>
    <w:rsid w:val="002A7189"/>
    <w:rsid w:val="002A7284"/>
    <w:rsid w:val="002A7FE8"/>
    <w:rsid w:val="002C5B1E"/>
    <w:rsid w:val="002E7E7C"/>
    <w:rsid w:val="0031674C"/>
    <w:rsid w:val="00326D27"/>
    <w:rsid w:val="0033167E"/>
    <w:rsid w:val="00390D7B"/>
    <w:rsid w:val="00395F5C"/>
    <w:rsid w:val="003E477B"/>
    <w:rsid w:val="00404DF8"/>
    <w:rsid w:val="0041061F"/>
    <w:rsid w:val="00444806"/>
    <w:rsid w:val="004449BE"/>
    <w:rsid w:val="00460134"/>
    <w:rsid w:val="00460CBF"/>
    <w:rsid w:val="004642A8"/>
    <w:rsid w:val="00476C54"/>
    <w:rsid w:val="004C41E0"/>
    <w:rsid w:val="004D078A"/>
    <w:rsid w:val="0053327D"/>
    <w:rsid w:val="005337C7"/>
    <w:rsid w:val="00541E25"/>
    <w:rsid w:val="00551411"/>
    <w:rsid w:val="0059723D"/>
    <w:rsid w:val="005C7FE1"/>
    <w:rsid w:val="005D31B1"/>
    <w:rsid w:val="005F0372"/>
    <w:rsid w:val="0061290C"/>
    <w:rsid w:val="00634B68"/>
    <w:rsid w:val="00650B3B"/>
    <w:rsid w:val="0067260E"/>
    <w:rsid w:val="00697298"/>
    <w:rsid w:val="006B0182"/>
    <w:rsid w:val="006B1BFC"/>
    <w:rsid w:val="006B74ED"/>
    <w:rsid w:val="006D026B"/>
    <w:rsid w:val="006D641C"/>
    <w:rsid w:val="006E24E5"/>
    <w:rsid w:val="00700F4C"/>
    <w:rsid w:val="00720D64"/>
    <w:rsid w:val="0072432A"/>
    <w:rsid w:val="0073370D"/>
    <w:rsid w:val="00760B12"/>
    <w:rsid w:val="00775903"/>
    <w:rsid w:val="007C7CDA"/>
    <w:rsid w:val="007D7BC7"/>
    <w:rsid w:val="0082149F"/>
    <w:rsid w:val="008223FC"/>
    <w:rsid w:val="008366FB"/>
    <w:rsid w:val="008415DF"/>
    <w:rsid w:val="00843DB2"/>
    <w:rsid w:val="008447C8"/>
    <w:rsid w:val="008705DE"/>
    <w:rsid w:val="00880410"/>
    <w:rsid w:val="00883595"/>
    <w:rsid w:val="00885A08"/>
    <w:rsid w:val="008B3280"/>
    <w:rsid w:val="008B5B62"/>
    <w:rsid w:val="008C5BDC"/>
    <w:rsid w:val="008D7912"/>
    <w:rsid w:val="008D79F4"/>
    <w:rsid w:val="008E179C"/>
    <w:rsid w:val="008E762C"/>
    <w:rsid w:val="00905C0A"/>
    <w:rsid w:val="00945BB8"/>
    <w:rsid w:val="0095446B"/>
    <w:rsid w:val="009568A4"/>
    <w:rsid w:val="009A048A"/>
    <w:rsid w:val="009A3ECD"/>
    <w:rsid w:val="009A446C"/>
    <w:rsid w:val="009D7D17"/>
    <w:rsid w:val="00A17CEC"/>
    <w:rsid w:val="00A212AF"/>
    <w:rsid w:val="00A51BDA"/>
    <w:rsid w:val="00A66BAD"/>
    <w:rsid w:val="00A76309"/>
    <w:rsid w:val="00A85BD6"/>
    <w:rsid w:val="00AB3B0A"/>
    <w:rsid w:val="00AC6FAF"/>
    <w:rsid w:val="00B01537"/>
    <w:rsid w:val="00B07CC8"/>
    <w:rsid w:val="00B178D3"/>
    <w:rsid w:val="00B30006"/>
    <w:rsid w:val="00B35A56"/>
    <w:rsid w:val="00B662F8"/>
    <w:rsid w:val="00B774FE"/>
    <w:rsid w:val="00B977DE"/>
    <w:rsid w:val="00BA03D7"/>
    <w:rsid w:val="00BA467C"/>
    <w:rsid w:val="00BB5EB9"/>
    <w:rsid w:val="00BC1E9A"/>
    <w:rsid w:val="00BC6D8A"/>
    <w:rsid w:val="00BD5057"/>
    <w:rsid w:val="00BD556B"/>
    <w:rsid w:val="00BE4AA8"/>
    <w:rsid w:val="00BF48E7"/>
    <w:rsid w:val="00C21440"/>
    <w:rsid w:val="00C558CB"/>
    <w:rsid w:val="00C62FD9"/>
    <w:rsid w:val="00CA0A0D"/>
    <w:rsid w:val="00CA13DE"/>
    <w:rsid w:val="00CE3D7A"/>
    <w:rsid w:val="00D12002"/>
    <w:rsid w:val="00D33703"/>
    <w:rsid w:val="00D55C9D"/>
    <w:rsid w:val="00D7430C"/>
    <w:rsid w:val="00D77A79"/>
    <w:rsid w:val="00DB33C5"/>
    <w:rsid w:val="00DE7074"/>
    <w:rsid w:val="00DF1B10"/>
    <w:rsid w:val="00E22120"/>
    <w:rsid w:val="00E45746"/>
    <w:rsid w:val="00EA260A"/>
    <w:rsid w:val="00EC6CC7"/>
    <w:rsid w:val="00EE0610"/>
    <w:rsid w:val="00F31F8B"/>
    <w:rsid w:val="00F47375"/>
    <w:rsid w:val="00F5700A"/>
    <w:rsid w:val="00F65B83"/>
    <w:rsid w:val="00FA639E"/>
    <w:rsid w:val="00FB4EA0"/>
    <w:rsid w:val="00FE78DD"/>
    <w:rsid w:val="00FF266A"/>
    <w:rsid w:val="00FF4382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275A4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275A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275A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2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275A4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275A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qFormat/>
    <w:rsid w:val="00275A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rola-nabavki.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natalija.sainovic</cp:lastModifiedBy>
  <cp:revision>93</cp:revision>
  <dcterms:created xsi:type="dcterms:W3CDTF">2021-03-18T21:39:00Z</dcterms:created>
  <dcterms:modified xsi:type="dcterms:W3CDTF">2021-06-03T06:27:00Z</dcterms:modified>
</cp:coreProperties>
</file>